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EF56" w14:textId="77777777" w:rsidR="00111D0F" w:rsidRDefault="00111D0F" w:rsidP="00111D0F">
      <w:pPr>
        <w:pStyle w:val="Tekstpodstawowywcity"/>
        <w:spacing w:line="276" w:lineRule="auto"/>
        <w:ind w:left="0" w:right="5272" w:firstLine="0"/>
        <w:jc w:val="center"/>
        <w:rPr>
          <w:b/>
        </w:rPr>
      </w:pPr>
      <w:r>
        <w:rPr>
          <w:b/>
        </w:rPr>
        <w:t>KOMENDA WOJEWÓDZKA POLICJI</w:t>
      </w:r>
    </w:p>
    <w:p w14:paraId="76BBA967" w14:textId="77777777" w:rsidR="00111D0F" w:rsidRDefault="00111D0F" w:rsidP="00111D0F">
      <w:pPr>
        <w:pStyle w:val="Tekstpodstawowywcity"/>
        <w:spacing w:line="276" w:lineRule="auto"/>
        <w:ind w:left="0" w:right="5272" w:firstLine="0"/>
        <w:jc w:val="center"/>
        <w:rPr>
          <w:b/>
        </w:rPr>
      </w:pPr>
      <w:r>
        <w:rPr>
          <w:b/>
        </w:rPr>
        <w:t>w LUBLINIE</w:t>
      </w:r>
    </w:p>
    <w:p w14:paraId="185EDB97" w14:textId="77777777" w:rsidR="00111D0F" w:rsidRDefault="00111D0F" w:rsidP="00111D0F">
      <w:pPr>
        <w:pStyle w:val="Tekstpodstawowywcity"/>
        <w:spacing w:line="276" w:lineRule="auto"/>
        <w:ind w:left="0" w:right="5272" w:firstLine="0"/>
        <w:jc w:val="center"/>
        <w:rPr>
          <w:b/>
        </w:rPr>
      </w:pPr>
    </w:p>
    <w:p w14:paraId="0A1AFD69" w14:textId="64B1F600" w:rsidR="00111D0F" w:rsidRDefault="00191530" w:rsidP="00191530">
      <w:pPr>
        <w:spacing w:line="276" w:lineRule="auto"/>
        <w:ind w:firstLine="851"/>
        <w:rPr>
          <w:sz w:val="24"/>
          <w:szCs w:val="24"/>
        </w:rPr>
      </w:pPr>
      <w:r>
        <w:rPr>
          <w:sz w:val="22"/>
          <w:szCs w:val="22"/>
        </w:rPr>
        <w:t>WKS-</w:t>
      </w:r>
      <w:r w:rsidR="00DF3746">
        <w:rPr>
          <w:sz w:val="22"/>
          <w:szCs w:val="22"/>
        </w:rPr>
        <w:t>P-19</w:t>
      </w:r>
      <w:r>
        <w:rPr>
          <w:sz w:val="22"/>
          <w:szCs w:val="22"/>
        </w:rPr>
        <w:t>/</w:t>
      </w:r>
      <w:r w:rsidR="00DF3746">
        <w:rPr>
          <w:sz w:val="22"/>
          <w:szCs w:val="22"/>
        </w:rPr>
        <w:t>0221</w:t>
      </w:r>
      <w:r w:rsidR="00AA5790" w:rsidRPr="00E616B3">
        <w:rPr>
          <w:sz w:val="22"/>
          <w:szCs w:val="22"/>
        </w:rPr>
        <w:t>/202</w:t>
      </w:r>
      <w:r w:rsidR="008B03F6">
        <w:rPr>
          <w:sz w:val="22"/>
          <w:szCs w:val="22"/>
        </w:rPr>
        <w:t>5</w:t>
      </w:r>
    </w:p>
    <w:p w14:paraId="4878588C" w14:textId="3CC11CB5" w:rsidR="00111D0F" w:rsidRDefault="00111D0F" w:rsidP="00111D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772B10" w14:textId="77777777" w:rsidR="004C5791" w:rsidRDefault="004C5791" w:rsidP="00111D0F">
      <w:pPr>
        <w:spacing w:line="276" w:lineRule="auto"/>
        <w:ind w:firstLine="709"/>
        <w:rPr>
          <w:sz w:val="24"/>
          <w:szCs w:val="24"/>
        </w:rPr>
      </w:pPr>
    </w:p>
    <w:p w14:paraId="4BE9BD90" w14:textId="77777777" w:rsidR="00111D0F" w:rsidRDefault="00111D0F" w:rsidP="00111D0F">
      <w:pPr>
        <w:spacing w:line="276" w:lineRule="auto"/>
        <w:ind w:firstLine="709"/>
        <w:rPr>
          <w:sz w:val="24"/>
          <w:szCs w:val="24"/>
        </w:rPr>
      </w:pPr>
    </w:p>
    <w:p w14:paraId="611A1AD2" w14:textId="77777777" w:rsidR="00111D0F" w:rsidRDefault="00111D0F" w:rsidP="00111D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14:paraId="4183DE81" w14:textId="77777777" w:rsidR="00111D0F" w:rsidRDefault="00111D0F" w:rsidP="00111D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KOMENDY WOJEWÓDZKIEJ POLICJI W LUBLINIE</w:t>
      </w:r>
    </w:p>
    <w:p w14:paraId="0DB7E47C" w14:textId="77777777" w:rsidR="006E0B75" w:rsidRDefault="006E0B75" w:rsidP="00111D0F">
      <w:pPr>
        <w:spacing w:line="276" w:lineRule="auto"/>
        <w:jc w:val="center"/>
        <w:rPr>
          <w:sz w:val="24"/>
          <w:szCs w:val="24"/>
        </w:rPr>
      </w:pPr>
    </w:p>
    <w:p w14:paraId="7AFBCA22" w14:textId="089C6D20" w:rsidR="00111D0F" w:rsidRDefault="00111D0F" w:rsidP="00111D0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F3746">
        <w:rPr>
          <w:sz w:val="24"/>
          <w:szCs w:val="24"/>
        </w:rPr>
        <w:t xml:space="preserve">14 stycznia </w:t>
      </w:r>
      <w:r>
        <w:rPr>
          <w:sz w:val="24"/>
          <w:szCs w:val="24"/>
        </w:rPr>
        <w:t>202</w:t>
      </w:r>
      <w:r w:rsidR="008B03F6">
        <w:rPr>
          <w:sz w:val="24"/>
          <w:szCs w:val="24"/>
        </w:rPr>
        <w:t>5</w:t>
      </w:r>
      <w:r>
        <w:rPr>
          <w:sz w:val="24"/>
          <w:szCs w:val="24"/>
        </w:rPr>
        <w:t xml:space="preserve"> r</w:t>
      </w:r>
      <w:r w:rsidR="00DF3746">
        <w:rPr>
          <w:sz w:val="24"/>
          <w:szCs w:val="24"/>
        </w:rPr>
        <w:t>oku</w:t>
      </w:r>
    </w:p>
    <w:p w14:paraId="2886814D" w14:textId="77777777" w:rsidR="00111D0F" w:rsidRDefault="00111D0F" w:rsidP="00111D0F">
      <w:pPr>
        <w:spacing w:line="276" w:lineRule="auto"/>
        <w:jc w:val="center"/>
        <w:rPr>
          <w:sz w:val="24"/>
          <w:szCs w:val="24"/>
        </w:rPr>
      </w:pPr>
    </w:p>
    <w:p w14:paraId="4B1B1FB1" w14:textId="77777777" w:rsidR="00111D0F" w:rsidRDefault="00111D0F" w:rsidP="00111D0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zmieniający regulamin Komendy Wojewódzkiej Policji w Lublinie</w:t>
      </w:r>
    </w:p>
    <w:p w14:paraId="6A9BB665" w14:textId="21B454FB" w:rsidR="00111D0F" w:rsidRDefault="00111D0F" w:rsidP="00111D0F">
      <w:pPr>
        <w:spacing w:line="276" w:lineRule="auto"/>
        <w:jc w:val="center"/>
        <w:rPr>
          <w:sz w:val="24"/>
          <w:szCs w:val="24"/>
        </w:rPr>
      </w:pPr>
    </w:p>
    <w:p w14:paraId="1E2CEE5D" w14:textId="77777777" w:rsidR="004C5791" w:rsidRDefault="004C5791" w:rsidP="00111D0F">
      <w:pPr>
        <w:spacing w:line="276" w:lineRule="auto"/>
        <w:jc w:val="center"/>
        <w:rPr>
          <w:sz w:val="24"/>
          <w:szCs w:val="24"/>
        </w:rPr>
      </w:pPr>
    </w:p>
    <w:p w14:paraId="696C2D60" w14:textId="77777777" w:rsidR="00E51A91" w:rsidRPr="00E51A91" w:rsidRDefault="00E51A91" w:rsidP="00E51A91">
      <w:pPr>
        <w:suppressAutoHyphens w:val="0"/>
        <w:spacing w:before="100" w:beforeAutospacing="1" w:after="100" w:afterAutospacing="1"/>
        <w:ind w:firstLine="567"/>
        <w:jc w:val="both"/>
        <w:rPr>
          <w:sz w:val="24"/>
          <w:szCs w:val="24"/>
          <w:lang w:eastAsia="pl-PL"/>
        </w:rPr>
      </w:pPr>
      <w:r w:rsidRPr="00E51A91">
        <w:rPr>
          <w:sz w:val="24"/>
          <w:szCs w:val="24"/>
          <w:lang w:eastAsia="pl-PL"/>
        </w:rPr>
        <w:t>Na podstawie art. 7 ust. 4 ustawy z dnia 6 kwietnia 1990 r. o Policji (Dz. U. z 2024 r. poz. 145, z późn. zm.</w:t>
      </w:r>
      <w:r w:rsidRPr="00E51A91">
        <w:rPr>
          <w:sz w:val="24"/>
          <w:szCs w:val="24"/>
          <w:vertAlign w:val="superscript"/>
          <w:lang w:eastAsia="pl-PL"/>
        </w:rPr>
        <w:footnoteReference w:customMarkFollows="1" w:id="1"/>
        <w:t>1)</w:t>
      </w:r>
      <w:r w:rsidRPr="00E51A91">
        <w:rPr>
          <w:sz w:val="24"/>
          <w:szCs w:val="24"/>
          <w:lang w:eastAsia="pl-PL"/>
        </w:rPr>
        <w:t>) postanawia się, co następuje:</w:t>
      </w:r>
    </w:p>
    <w:p w14:paraId="1205860B" w14:textId="77777777" w:rsidR="00111D0F" w:rsidRDefault="00111D0F" w:rsidP="00111D0F">
      <w:pPr>
        <w:spacing w:line="276" w:lineRule="auto"/>
        <w:rPr>
          <w:b/>
          <w:sz w:val="24"/>
          <w:szCs w:val="24"/>
        </w:rPr>
      </w:pPr>
    </w:p>
    <w:p w14:paraId="78F40F90" w14:textId="532832DA" w:rsidR="00111D0F" w:rsidRPr="0044324F" w:rsidRDefault="0044324F" w:rsidP="00191530">
      <w:pPr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 w:rsidR="00111D0F" w:rsidRPr="0044324F">
        <w:rPr>
          <w:sz w:val="24"/>
          <w:szCs w:val="24"/>
        </w:rPr>
        <w:t xml:space="preserve">W regulaminie Komendy Wojewódzkiej Policji w </w:t>
      </w:r>
      <w:r w:rsidR="004C1B36">
        <w:rPr>
          <w:sz w:val="24"/>
          <w:szCs w:val="24"/>
        </w:rPr>
        <w:t>Lublinie z dnia 6 marca 2018 r.,</w:t>
      </w:r>
      <w:r w:rsidR="00111D0F" w:rsidRPr="0044324F">
        <w:rPr>
          <w:sz w:val="24"/>
          <w:szCs w:val="24"/>
        </w:rPr>
        <w:t xml:space="preserve"> </w:t>
      </w:r>
      <w:r w:rsidRPr="0044324F">
        <w:rPr>
          <w:sz w:val="24"/>
          <w:szCs w:val="24"/>
        </w:rPr>
        <w:t>zmieniony</w:t>
      </w:r>
      <w:r>
        <w:rPr>
          <w:sz w:val="24"/>
          <w:szCs w:val="24"/>
        </w:rPr>
        <w:t>m</w:t>
      </w:r>
      <w:r w:rsidRPr="0044324F">
        <w:rPr>
          <w:sz w:val="24"/>
          <w:szCs w:val="24"/>
        </w:rPr>
        <w:t xml:space="preserve"> regulaminem Komendy Wojewódzkiej Policji w Lublinie z dnia 29 listopada 2018 r., regulaminem z dnia 27 marca 2019 r.,  regulaminem z dnia 12 czerwca 2019 r., regulaminem z dnia 11 sierpnia 2020 r., regulaminem z dnia 14 grudnia 2021 r., regulaminem z dnia 18 sierpnia 2022 r., regulaminem z dnia </w:t>
      </w:r>
      <w:r>
        <w:rPr>
          <w:sz w:val="24"/>
          <w:szCs w:val="24"/>
        </w:rPr>
        <w:br/>
      </w:r>
      <w:r w:rsidRPr="0044324F">
        <w:rPr>
          <w:sz w:val="24"/>
          <w:szCs w:val="24"/>
        </w:rPr>
        <w:t>25 sierpnia 2022 r., regulaminem z dnia 31 stycznia 2023 r., regulaminem z dnia 10 marca 2023 r., regulaminem z dnia 19 maja 2023 r. oraz regulaminem z dnia 7 listopada 2023 r.</w:t>
      </w:r>
      <w:r w:rsidR="00D864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11D0F" w:rsidRPr="0044324F">
        <w:rPr>
          <w:sz w:val="24"/>
          <w:szCs w:val="24"/>
        </w:rPr>
        <w:t xml:space="preserve">wprowadza </w:t>
      </w:r>
      <w:r>
        <w:rPr>
          <w:sz w:val="24"/>
          <w:szCs w:val="24"/>
        </w:rPr>
        <w:br/>
      </w:r>
      <w:r w:rsidR="00111D0F" w:rsidRPr="0044324F">
        <w:rPr>
          <w:sz w:val="24"/>
          <w:szCs w:val="24"/>
        </w:rPr>
        <w:t>się następujące zmiany:</w:t>
      </w:r>
    </w:p>
    <w:p w14:paraId="4605F0A9" w14:textId="77777777" w:rsidR="00111D0F" w:rsidRDefault="00111D0F" w:rsidP="00111D0F">
      <w:pPr>
        <w:ind w:firstLine="539"/>
        <w:jc w:val="both"/>
        <w:rPr>
          <w:sz w:val="24"/>
          <w:szCs w:val="24"/>
        </w:rPr>
      </w:pPr>
    </w:p>
    <w:p w14:paraId="585BA5E2" w14:textId="1D72C671" w:rsidR="00AD04E1" w:rsidRDefault="00AD04E1" w:rsidP="00942F4A">
      <w:pPr>
        <w:numPr>
          <w:ilvl w:val="0"/>
          <w:numId w:val="1"/>
        </w:numPr>
        <w:tabs>
          <w:tab w:val="clear" w:pos="3060"/>
          <w:tab w:val="num" w:pos="851"/>
        </w:tabs>
        <w:ind w:left="426" w:hanging="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5E5A0D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5E5A0D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Pr="005E5A0D">
        <w:rPr>
          <w:sz w:val="24"/>
          <w:szCs w:val="24"/>
        </w:rPr>
        <w:t xml:space="preserve"> pkt </w:t>
      </w:r>
      <w:r>
        <w:rPr>
          <w:sz w:val="24"/>
          <w:szCs w:val="24"/>
        </w:rPr>
        <w:t>2</w:t>
      </w:r>
      <w:r w:rsidRPr="005E5A0D">
        <w:rPr>
          <w:sz w:val="24"/>
          <w:szCs w:val="24"/>
        </w:rPr>
        <w:t xml:space="preserve"> dodaje się </w:t>
      </w:r>
      <w:r>
        <w:rPr>
          <w:sz w:val="24"/>
          <w:szCs w:val="24"/>
        </w:rPr>
        <w:t>pkt 2a</w:t>
      </w:r>
      <w:r w:rsidRPr="005E5A0D">
        <w:rPr>
          <w:sz w:val="24"/>
          <w:szCs w:val="24"/>
        </w:rPr>
        <w:t xml:space="preserve"> w brzmieniu</w:t>
      </w:r>
      <w:r>
        <w:rPr>
          <w:sz w:val="24"/>
          <w:szCs w:val="24"/>
        </w:rPr>
        <w:t>:</w:t>
      </w:r>
    </w:p>
    <w:p w14:paraId="71339197" w14:textId="642CC98E" w:rsidR="00AD04E1" w:rsidRDefault="006E0B75" w:rsidP="006E0B75">
      <w:p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„2a)</w:t>
      </w:r>
      <w:r>
        <w:rPr>
          <w:sz w:val="24"/>
          <w:szCs w:val="24"/>
        </w:rPr>
        <w:tab/>
      </w:r>
      <w:r w:rsidR="00AD04E1">
        <w:rPr>
          <w:sz w:val="24"/>
          <w:szCs w:val="24"/>
        </w:rPr>
        <w:t>Ośrodek Szkolenia Policji w Lublinie;”</w:t>
      </w:r>
      <w:r>
        <w:rPr>
          <w:sz w:val="24"/>
          <w:szCs w:val="24"/>
        </w:rPr>
        <w:t>;</w:t>
      </w:r>
    </w:p>
    <w:p w14:paraId="253D388F" w14:textId="77777777" w:rsidR="00E3100E" w:rsidRDefault="00E3100E" w:rsidP="006E0B75">
      <w:pPr>
        <w:tabs>
          <w:tab w:val="left" w:pos="993"/>
        </w:tabs>
        <w:ind w:left="426"/>
        <w:jc w:val="both"/>
        <w:rPr>
          <w:sz w:val="24"/>
          <w:szCs w:val="24"/>
        </w:rPr>
      </w:pPr>
    </w:p>
    <w:p w14:paraId="508B9AF6" w14:textId="42D0FEF0" w:rsidR="00BD2D92" w:rsidRPr="005E5A0D" w:rsidRDefault="00BD2D92" w:rsidP="00942F4A">
      <w:pPr>
        <w:numPr>
          <w:ilvl w:val="0"/>
          <w:numId w:val="1"/>
        </w:numPr>
        <w:tabs>
          <w:tab w:val="clear" w:pos="3060"/>
        </w:tabs>
        <w:ind w:left="426" w:hanging="448"/>
        <w:jc w:val="both"/>
        <w:rPr>
          <w:sz w:val="24"/>
          <w:szCs w:val="24"/>
        </w:rPr>
      </w:pPr>
      <w:bookmarkStart w:id="0" w:name="_Hlk184633223"/>
      <w:r w:rsidRPr="005E5A0D">
        <w:rPr>
          <w:sz w:val="24"/>
          <w:szCs w:val="24"/>
        </w:rPr>
        <w:t xml:space="preserve">w § 9 w ust. 1 w pkt </w:t>
      </w:r>
      <w:r>
        <w:rPr>
          <w:sz w:val="24"/>
          <w:szCs w:val="24"/>
        </w:rPr>
        <w:t>2</w:t>
      </w:r>
      <w:r w:rsidRPr="005E5A0D">
        <w:rPr>
          <w:sz w:val="24"/>
          <w:szCs w:val="24"/>
        </w:rPr>
        <w:t xml:space="preserve"> po lit. </w:t>
      </w:r>
      <w:r w:rsidR="002E173D">
        <w:rPr>
          <w:sz w:val="24"/>
          <w:szCs w:val="24"/>
        </w:rPr>
        <w:t>e</w:t>
      </w:r>
      <w:r w:rsidRPr="005E5A0D">
        <w:rPr>
          <w:sz w:val="24"/>
          <w:szCs w:val="24"/>
        </w:rPr>
        <w:t xml:space="preserve"> dodaje się lit. </w:t>
      </w:r>
      <w:proofErr w:type="spellStart"/>
      <w:r w:rsidR="002E173D">
        <w:rPr>
          <w:sz w:val="24"/>
          <w:szCs w:val="24"/>
        </w:rPr>
        <w:t>ea</w:t>
      </w:r>
      <w:proofErr w:type="spellEnd"/>
      <w:r w:rsidRPr="005E5A0D">
        <w:rPr>
          <w:sz w:val="24"/>
          <w:szCs w:val="24"/>
        </w:rPr>
        <w:t xml:space="preserve"> w brzmieniu:</w:t>
      </w:r>
    </w:p>
    <w:p w14:paraId="16C4A251" w14:textId="38AF95F9" w:rsidR="00BD2D92" w:rsidRDefault="00BD2D92" w:rsidP="006E0B75">
      <w:pPr>
        <w:tabs>
          <w:tab w:val="left" w:pos="993"/>
        </w:tabs>
        <w:ind w:left="426"/>
        <w:jc w:val="both"/>
        <w:rPr>
          <w:sz w:val="24"/>
          <w:szCs w:val="24"/>
        </w:rPr>
      </w:pPr>
      <w:r w:rsidRPr="00AD38C6">
        <w:rPr>
          <w:sz w:val="24"/>
          <w:szCs w:val="24"/>
        </w:rPr>
        <w:t>„</w:t>
      </w:r>
      <w:proofErr w:type="spellStart"/>
      <w:r w:rsidR="002E173D">
        <w:rPr>
          <w:sz w:val="24"/>
          <w:szCs w:val="24"/>
        </w:rPr>
        <w:t>ea</w:t>
      </w:r>
      <w:proofErr w:type="spellEnd"/>
      <w:r w:rsidR="006E0B75">
        <w:rPr>
          <w:sz w:val="24"/>
          <w:szCs w:val="24"/>
        </w:rPr>
        <w:t>)</w:t>
      </w:r>
      <w:r w:rsidR="006E0B75">
        <w:rPr>
          <w:sz w:val="24"/>
          <w:szCs w:val="24"/>
        </w:rPr>
        <w:tab/>
      </w:r>
      <w:r w:rsidRPr="00AD38C6">
        <w:rPr>
          <w:sz w:val="24"/>
          <w:szCs w:val="24"/>
        </w:rPr>
        <w:t>Wydział</w:t>
      </w:r>
      <w:r>
        <w:rPr>
          <w:sz w:val="24"/>
          <w:szCs w:val="24"/>
        </w:rPr>
        <w:t xml:space="preserve"> do walki z Przestępczością Narkotykową</w:t>
      </w:r>
      <w:r w:rsidRPr="005E5A0D">
        <w:rPr>
          <w:sz w:val="24"/>
          <w:szCs w:val="24"/>
        </w:rPr>
        <w:t>,”;</w:t>
      </w:r>
    </w:p>
    <w:p w14:paraId="43194AFF" w14:textId="77777777" w:rsidR="00E3100E" w:rsidRPr="005E5A0D" w:rsidRDefault="00E3100E" w:rsidP="006E0B75">
      <w:pPr>
        <w:tabs>
          <w:tab w:val="left" w:pos="993"/>
        </w:tabs>
        <w:ind w:left="426"/>
        <w:jc w:val="both"/>
        <w:rPr>
          <w:sz w:val="24"/>
          <w:szCs w:val="24"/>
        </w:rPr>
      </w:pPr>
    </w:p>
    <w:bookmarkEnd w:id="0"/>
    <w:p w14:paraId="29AD5AF1" w14:textId="6A1619E5" w:rsidR="00BD2D92" w:rsidRPr="00F804FA" w:rsidRDefault="00BD2D92" w:rsidP="00BD2D92">
      <w:pPr>
        <w:numPr>
          <w:ilvl w:val="0"/>
          <w:numId w:val="1"/>
        </w:numPr>
        <w:tabs>
          <w:tab w:val="clear" w:pos="3060"/>
          <w:tab w:val="num" w:pos="540"/>
        </w:tabs>
        <w:ind w:left="448" w:hanging="448"/>
        <w:jc w:val="both"/>
        <w:rPr>
          <w:sz w:val="24"/>
          <w:szCs w:val="24"/>
        </w:rPr>
      </w:pPr>
      <w:r w:rsidRPr="00F804FA">
        <w:rPr>
          <w:sz w:val="24"/>
          <w:szCs w:val="24"/>
        </w:rPr>
        <w:t>w § 15 pkt 2 otrzymuje brzmienie:</w:t>
      </w:r>
    </w:p>
    <w:p w14:paraId="2DB0CC5B" w14:textId="4B13E372" w:rsidR="00BD2D92" w:rsidRDefault="00BD2D92" w:rsidP="00561391">
      <w:pPr>
        <w:tabs>
          <w:tab w:val="left" w:pos="448"/>
          <w:tab w:val="left" w:pos="709"/>
          <w:tab w:val="left" w:pos="993"/>
        </w:tabs>
        <w:ind w:left="988" w:hanging="540"/>
        <w:jc w:val="both"/>
        <w:rPr>
          <w:sz w:val="24"/>
          <w:szCs w:val="24"/>
        </w:rPr>
      </w:pPr>
      <w:r w:rsidRPr="00F804FA">
        <w:rPr>
          <w:sz w:val="24"/>
          <w:szCs w:val="24"/>
        </w:rPr>
        <w:t>„2)</w:t>
      </w:r>
      <w:r w:rsidR="006E0B75">
        <w:rPr>
          <w:sz w:val="24"/>
          <w:szCs w:val="24"/>
        </w:rPr>
        <w:tab/>
      </w:r>
      <w:r w:rsidRPr="00F804FA">
        <w:rPr>
          <w:sz w:val="24"/>
          <w:szCs w:val="24"/>
        </w:rPr>
        <w:t xml:space="preserve">prowadzenie </w:t>
      </w:r>
      <w:r w:rsidR="00213D4A">
        <w:rPr>
          <w:sz w:val="24"/>
          <w:szCs w:val="24"/>
        </w:rPr>
        <w:t>pracy</w:t>
      </w:r>
      <w:r w:rsidRPr="00F804FA">
        <w:rPr>
          <w:sz w:val="24"/>
          <w:szCs w:val="24"/>
        </w:rPr>
        <w:t xml:space="preserve"> operacyjn</w:t>
      </w:r>
      <w:r w:rsidR="00213D4A">
        <w:rPr>
          <w:sz w:val="24"/>
          <w:szCs w:val="24"/>
        </w:rPr>
        <w:t>ej</w:t>
      </w:r>
      <w:r w:rsidRPr="00F804FA">
        <w:rPr>
          <w:sz w:val="24"/>
          <w:szCs w:val="24"/>
        </w:rPr>
        <w:t xml:space="preserve"> ukierunkowan</w:t>
      </w:r>
      <w:r w:rsidR="00213D4A">
        <w:rPr>
          <w:sz w:val="24"/>
          <w:szCs w:val="24"/>
        </w:rPr>
        <w:t>ej</w:t>
      </w:r>
      <w:r w:rsidRPr="00F804FA">
        <w:rPr>
          <w:sz w:val="24"/>
          <w:szCs w:val="24"/>
        </w:rPr>
        <w:t xml:space="preserve"> na wsparcie procesu </w:t>
      </w:r>
      <w:proofErr w:type="spellStart"/>
      <w:r w:rsidRPr="00F804FA">
        <w:rPr>
          <w:sz w:val="24"/>
          <w:szCs w:val="24"/>
        </w:rPr>
        <w:t>wykrywczego</w:t>
      </w:r>
      <w:proofErr w:type="spellEnd"/>
      <w:r w:rsidR="00213D4A">
        <w:rPr>
          <w:sz w:val="24"/>
          <w:szCs w:val="24"/>
        </w:rPr>
        <w:t xml:space="preserve"> </w:t>
      </w:r>
      <w:r w:rsidR="006E0B75">
        <w:rPr>
          <w:sz w:val="24"/>
          <w:szCs w:val="24"/>
        </w:rPr>
        <w:t>w </w:t>
      </w:r>
      <w:r w:rsidRPr="00F804FA">
        <w:rPr>
          <w:sz w:val="24"/>
          <w:szCs w:val="24"/>
        </w:rPr>
        <w:t>sprawach o najgroźniejsze przestępstwa (m.in.: przeciwko</w:t>
      </w:r>
      <w:r w:rsidR="00B941AB">
        <w:rPr>
          <w:sz w:val="24"/>
          <w:szCs w:val="24"/>
        </w:rPr>
        <w:t xml:space="preserve"> życiu i zdrowiu, mieniu, handlowi</w:t>
      </w:r>
      <w:r w:rsidRPr="00F804FA">
        <w:rPr>
          <w:sz w:val="24"/>
          <w:szCs w:val="24"/>
        </w:rPr>
        <w:t xml:space="preserve"> ludźmi i narządami ludzkimi, pedofilii i pornog</w:t>
      </w:r>
      <w:r w:rsidR="00561391">
        <w:rPr>
          <w:sz w:val="24"/>
          <w:szCs w:val="24"/>
        </w:rPr>
        <w:t>rafii dziecięcej), dokonywane w </w:t>
      </w:r>
      <w:r w:rsidRPr="00F804FA">
        <w:rPr>
          <w:sz w:val="24"/>
          <w:szCs w:val="24"/>
        </w:rPr>
        <w:t>zorganizowanych grupach przestępczych i o zasięgu obejmującym obszar kilku powiatów lub województw</w:t>
      </w:r>
      <w:r w:rsidR="008D1992" w:rsidRPr="00F804FA">
        <w:rPr>
          <w:sz w:val="24"/>
          <w:szCs w:val="24"/>
        </w:rPr>
        <w:t>;</w:t>
      </w:r>
      <w:r w:rsidRPr="00F804FA">
        <w:rPr>
          <w:sz w:val="24"/>
          <w:szCs w:val="24"/>
        </w:rPr>
        <w:t>”</w:t>
      </w:r>
      <w:r w:rsidR="006E0B75">
        <w:rPr>
          <w:sz w:val="24"/>
          <w:szCs w:val="24"/>
        </w:rPr>
        <w:t>;</w:t>
      </w:r>
    </w:p>
    <w:p w14:paraId="67216ED0" w14:textId="77777777" w:rsidR="00E3100E" w:rsidRPr="00F804FA" w:rsidRDefault="00E3100E" w:rsidP="00561391">
      <w:pPr>
        <w:tabs>
          <w:tab w:val="left" w:pos="448"/>
          <w:tab w:val="left" w:pos="709"/>
          <w:tab w:val="left" w:pos="993"/>
        </w:tabs>
        <w:ind w:left="988" w:hanging="540"/>
        <w:jc w:val="both"/>
        <w:rPr>
          <w:sz w:val="24"/>
          <w:szCs w:val="24"/>
        </w:rPr>
      </w:pPr>
    </w:p>
    <w:p w14:paraId="0D667A8D" w14:textId="1C45DF13" w:rsidR="00BD2D92" w:rsidRPr="005E5A0D" w:rsidRDefault="00BD2D92" w:rsidP="002E173D">
      <w:pPr>
        <w:numPr>
          <w:ilvl w:val="0"/>
          <w:numId w:val="1"/>
        </w:numPr>
        <w:tabs>
          <w:tab w:val="clear" w:pos="3060"/>
          <w:tab w:val="num" w:pos="540"/>
        </w:tabs>
        <w:ind w:left="448" w:hanging="448"/>
        <w:jc w:val="both"/>
        <w:rPr>
          <w:sz w:val="24"/>
          <w:szCs w:val="24"/>
        </w:rPr>
      </w:pPr>
      <w:r w:rsidRPr="005E5A0D">
        <w:rPr>
          <w:sz w:val="24"/>
          <w:szCs w:val="24"/>
        </w:rPr>
        <w:t xml:space="preserve">po § </w:t>
      </w:r>
      <w:r w:rsidR="00546E09">
        <w:rPr>
          <w:sz w:val="24"/>
          <w:szCs w:val="24"/>
        </w:rPr>
        <w:t>1</w:t>
      </w:r>
      <w:r w:rsidR="002E173D">
        <w:rPr>
          <w:sz w:val="24"/>
          <w:szCs w:val="24"/>
        </w:rPr>
        <w:t>9</w:t>
      </w:r>
      <w:r w:rsidRPr="005E5A0D">
        <w:rPr>
          <w:sz w:val="24"/>
          <w:szCs w:val="24"/>
        </w:rPr>
        <w:t xml:space="preserve"> dodaje się § </w:t>
      </w:r>
      <w:r w:rsidR="00546E09">
        <w:rPr>
          <w:sz w:val="24"/>
          <w:szCs w:val="24"/>
        </w:rPr>
        <w:t>1</w:t>
      </w:r>
      <w:r w:rsidR="00942F4A">
        <w:rPr>
          <w:sz w:val="24"/>
          <w:szCs w:val="24"/>
        </w:rPr>
        <w:t>9</w:t>
      </w:r>
      <w:r w:rsidRPr="005E5A0D">
        <w:rPr>
          <w:sz w:val="24"/>
          <w:szCs w:val="24"/>
        </w:rPr>
        <w:t>a w brzmieniu:</w:t>
      </w:r>
    </w:p>
    <w:p w14:paraId="2F781EFB" w14:textId="463A25A9" w:rsidR="00BD2D92" w:rsidRPr="00AD38C6" w:rsidRDefault="00BF4034" w:rsidP="0056139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„§ </w:t>
      </w:r>
      <w:r w:rsidR="00BD2D92">
        <w:rPr>
          <w:sz w:val="24"/>
          <w:szCs w:val="24"/>
        </w:rPr>
        <w:t>1</w:t>
      </w:r>
      <w:r w:rsidR="006E0B75">
        <w:rPr>
          <w:sz w:val="24"/>
          <w:szCs w:val="24"/>
        </w:rPr>
        <w:t>9</w:t>
      </w:r>
      <w:r w:rsidR="00BD2D92" w:rsidRPr="005E5A0D">
        <w:rPr>
          <w:sz w:val="24"/>
          <w:szCs w:val="24"/>
        </w:rPr>
        <w:t>a</w:t>
      </w:r>
      <w:r w:rsidR="006E0B75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BD2D92" w:rsidRPr="00AD38C6">
        <w:rPr>
          <w:sz w:val="24"/>
          <w:szCs w:val="24"/>
        </w:rPr>
        <w:t xml:space="preserve">Do zadań Wydziału </w:t>
      </w:r>
      <w:r w:rsidR="00546E09">
        <w:rPr>
          <w:sz w:val="24"/>
          <w:szCs w:val="24"/>
        </w:rPr>
        <w:t>do walki z Przestępczością Narkotykową</w:t>
      </w:r>
      <w:r w:rsidR="00BD2D92" w:rsidRPr="00AD38C6">
        <w:rPr>
          <w:sz w:val="24"/>
          <w:szCs w:val="24"/>
        </w:rPr>
        <w:t xml:space="preserve"> należy w szczególności:</w:t>
      </w:r>
    </w:p>
    <w:p w14:paraId="322E41CC" w14:textId="77777777" w:rsidR="00890E0B" w:rsidRDefault="005B32EC" w:rsidP="00561391">
      <w:pPr>
        <w:numPr>
          <w:ilvl w:val="0"/>
          <w:numId w:val="6"/>
        </w:numPr>
        <w:tabs>
          <w:tab w:val="clear" w:pos="720"/>
          <w:tab w:val="left" w:pos="851"/>
          <w:tab w:val="left" w:pos="4962"/>
        </w:tabs>
        <w:suppressAutoHyphens w:val="0"/>
        <w:spacing w:after="200"/>
        <w:ind w:left="851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5B32EC">
        <w:rPr>
          <w:color w:val="000000"/>
          <w:sz w:val="24"/>
          <w:szCs w:val="24"/>
          <w:lang w:eastAsia="pl-PL"/>
        </w:rPr>
        <w:t>wykonywanie czynności</w:t>
      </w:r>
      <w:r w:rsidR="00546E09" w:rsidRPr="005B32EC">
        <w:rPr>
          <w:color w:val="000000"/>
          <w:sz w:val="24"/>
          <w:szCs w:val="24"/>
          <w:lang w:eastAsia="pl-PL"/>
        </w:rPr>
        <w:t xml:space="preserve"> operacyjn</w:t>
      </w:r>
      <w:r w:rsidRPr="005B32EC">
        <w:rPr>
          <w:color w:val="000000"/>
          <w:sz w:val="24"/>
          <w:szCs w:val="24"/>
          <w:lang w:eastAsia="pl-PL"/>
        </w:rPr>
        <w:t>o-rozpoznawczych</w:t>
      </w:r>
      <w:r w:rsidR="00546E09" w:rsidRPr="005B32EC">
        <w:rPr>
          <w:color w:val="000000"/>
          <w:sz w:val="24"/>
          <w:szCs w:val="24"/>
          <w:lang w:eastAsia="pl-PL"/>
        </w:rPr>
        <w:t xml:space="preserve"> zmierzających do ustalenia sprawców przestępstw</w:t>
      </w:r>
      <w:r w:rsidR="00BF4034">
        <w:rPr>
          <w:color w:val="000000"/>
          <w:sz w:val="24"/>
          <w:szCs w:val="24"/>
          <w:lang w:eastAsia="pl-PL"/>
        </w:rPr>
        <w:t xml:space="preserve"> </w:t>
      </w:r>
      <w:r w:rsidR="00546E09">
        <w:rPr>
          <w:color w:val="000000"/>
          <w:sz w:val="24"/>
          <w:szCs w:val="24"/>
          <w:lang w:eastAsia="pl-PL"/>
        </w:rPr>
        <w:t>narkotykowych</w:t>
      </w:r>
      <w:r w:rsidR="00BF4034">
        <w:rPr>
          <w:color w:val="000000"/>
          <w:sz w:val="24"/>
          <w:szCs w:val="24"/>
          <w:lang w:eastAsia="pl-PL"/>
        </w:rPr>
        <w:t xml:space="preserve"> </w:t>
      </w:r>
      <w:r w:rsidR="00546E09" w:rsidRPr="00984ED3">
        <w:rPr>
          <w:color w:val="000000"/>
          <w:sz w:val="24"/>
          <w:szCs w:val="24"/>
          <w:lang w:eastAsia="pl-PL"/>
        </w:rPr>
        <w:t>kategori</w:t>
      </w:r>
      <w:r w:rsidR="00546E09">
        <w:rPr>
          <w:color w:val="000000"/>
          <w:sz w:val="24"/>
          <w:szCs w:val="24"/>
          <w:lang w:eastAsia="pl-PL"/>
        </w:rPr>
        <w:t>i</w:t>
      </w:r>
      <w:r w:rsidR="00546E09" w:rsidRPr="00984ED3">
        <w:rPr>
          <w:color w:val="000000"/>
          <w:sz w:val="24"/>
          <w:szCs w:val="24"/>
          <w:lang w:eastAsia="pl-PL"/>
        </w:rPr>
        <w:t>:</w:t>
      </w:r>
    </w:p>
    <w:p w14:paraId="001E89DA" w14:textId="77777777" w:rsidR="00A35140" w:rsidRDefault="00A35140" w:rsidP="00A35140">
      <w:pPr>
        <w:tabs>
          <w:tab w:val="left" w:pos="851"/>
          <w:tab w:val="left" w:pos="1276"/>
        </w:tabs>
        <w:suppressAutoHyphens w:val="0"/>
        <w:spacing w:after="200"/>
        <w:ind w:left="851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a)</w:t>
      </w:r>
      <w:r>
        <w:rPr>
          <w:color w:val="000000"/>
          <w:sz w:val="24"/>
          <w:szCs w:val="24"/>
          <w:lang w:eastAsia="pl-PL"/>
        </w:rPr>
        <w:tab/>
      </w:r>
      <w:r w:rsidR="00546E09" w:rsidRPr="00984ED3">
        <w:rPr>
          <w:color w:val="000000"/>
          <w:sz w:val="24"/>
          <w:szCs w:val="24"/>
          <w:lang w:eastAsia="pl-PL"/>
        </w:rPr>
        <w:t>przemytu środków odurzających, substancji psyc</w:t>
      </w:r>
      <w:r>
        <w:rPr>
          <w:color w:val="000000"/>
          <w:sz w:val="24"/>
          <w:szCs w:val="24"/>
          <w:lang w:eastAsia="pl-PL"/>
        </w:rPr>
        <w:t>hotropowych lub prekursorów,</w:t>
      </w:r>
    </w:p>
    <w:p w14:paraId="2C253532" w14:textId="77777777" w:rsidR="00A35140" w:rsidRDefault="00A35140" w:rsidP="00A35140">
      <w:pPr>
        <w:tabs>
          <w:tab w:val="left" w:pos="851"/>
          <w:tab w:val="left" w:pos="1276"/>
        </w:tabs>
        <w:suppressAutoHyphens w:val="0"/>
        <w:spacing w:after="200"/>
        <w:ind w:left="851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b)</w:t>
      </w:r>
      <w:r>
        <w:rPr>
          <w:color w:val="000000"/>
          <w:sz w:val="24"/>
          <w:szCs w:val="24"/>
          <w:lang w:eastAsia="pl-PL"/>
        </w:rPr>
        <w:tab/>
      </w:r>
      <w:r w:rsidR="00546E09" w:rsidRPr="00984ED3">
        <w:rPr>
          <w:color w:val="000000"/>
          <w:sz w:val="24"/>
          <w:szCs w:val="24"/>
          <w:lang w:eastAsia="pl-PL"/>
        </w:rPr>
        <w:t>produkcji narkotyków syntetycznych oraz prekursorów,</w:t>
      </w:r>
    </w:p>
    <w:p w14:paraId="49C9DE8F" w14:textId="77777777" w:rsidR="00A35140" w:rsidRDefault="00A35140" w:rsidP="00A35140">
      <w:pPr>
        <w:tabs>
          <w:tab w:val="left" w:pos="851"/>
          <w:tab w:val="left" w:pos="1276"/>
        </w:tabs>
        <w:suppressAutoHyphens w:val="0"/>
        <w:spacing w:after="200"/>
        <w:ind w:left="851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c)</w:t>
      </w:r>
      <w:r>
        <w:rPr>
          <w:color w:val="000000"/>
          <w:sz w:val="24"/>
          <w:szCs w:val="24"/>
          <w:lang w:eastAsia="pl-PL"/>
        </w:rPr>
        <w:tab/>
      </w:r>
      <w:r w:rsidR="00546E09" w:rsidRPr="00984ED3">
        <w:rPr>
          <w:color w:val="000000"/>
          <w:sz w:val="24"/>
          <w:szCs w:val="24"/>
          <w:lang w:eastAsia="pl-PL"/>
        </w:rPr>
        <w:t xml:space="preserve">produkcji oraz uprawy konopi innych niż włókniste, </w:t>
      </w:r>
    </w:p>
    <w:p w14:paraId="57E60B20" w14:textId="77777777" w:rsidR="00A35140" w:rsidRDefault="00546E09" w:rsidP="00A35140">
      <w:pPr>
        <w:tabs>
          <w:tab w:val="left" w:pos="1276"/>
        </w:tabs>
        <w:suppressAutoHyphens w:val="0"/>
        <w:spacing w:after="200"/>
        <w:ind w:left="1276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984ED3">
        <w:rPr>
          <w:color w:val="000000"/>
          <w:sz w:val="24"/>
          <w:szCs w:val="24"/>
          <w:lang w:eastAsia="pl-PL"/>
        </w:rPr>
        <w:lastRenderedPageBreak/>
        <w:t>d)</w:t>
      </w:r>
      <w:r w:rsidR="00A35140">
        <w:rPr>
          <w:color w:val="000000"/>
          <w:sz w:val="24"/>
          <w:szCs w:val="24"/>
          <w:lang w:eastAsia="pl-PL"/>
        </w:rPr>
        <w:tab/>
      </w:r>
      <w:r w:rsidRPr="00984ED3">
        <w:rPr>
          <w:color w:val="000000"/>
          <w:sz w:val="24"/>
          <w:szCs w:val="24"/>
          <w:lang w:eastAsia="pl-PL"/>
        </w:rPr>
        <w:t>handlu znacznymi ilościami środków odurzających, substancji psychotropowych lub prekursorów,</w:t>
      </w:r>
    </w:p>
    <w:p w14:paraId="09BD85E9" w14:textId="438FAF9E" w:rsidR="00546E09" w:rsidRPr="00984ED3" w:rsidRDefault="00546E09" w:rsidP="00A35140">
      <w:pPr>
        <w:tabs>
          <w:tab w:val="left" w:pos="1276"/>
        </w:tabs>
        <w:suppressAutoHyphens w:val="0"/>
        <w:spacing w:after="200"/>
        <w:ind w:left="1276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984ED3">
        <w:rPr>
          <w:color w:val="000000"/>
          <w:sz w:val="24"/>
          <w:szCs w:val="24"/>
          <w:lang w:eastAsia="pl-PL"/>
        </w:rPr>
        <w:t>e)</w:t>
      </w:r>
      <w:r w:rsidR="00A35140">
        <w:rPr>
          <w:color w:val="000000"/>
          <w:sz w:val="24"/>
          <w:szCs w:val="24"/>
          <w:lang w:eastAsia="pl-PL"/>
        </w:rPr>
        <w:tab/>
      </w:r>
      <w:r w:rsidRPr="00984ED3">
        <w:rPr>
          <w:color w:val="000000"/>
          <w:sz w:val="24"/>
          <w:szCs w:val="24"/>
          <w:lang w:eastAsia="pl-PL"/>
        </w:rPr>
        <w:t>posiadania znacznych ilości środków odurzających, substancji psychotropowych lub prekursorów;</w:t>
      </w:r>
    </w:p>
    <w:p w14:paraId="46C6FD82" w14:textId="6D458807" w:rsidR="00546E09" w:rsidRPr="005B32EC" w:rsidRDefault="00546E09" w:rsidP="00A35140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spacing w:after="200"/>
        <w:ind w:left="851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5B32EC">
        <w:rPr>
          <w:color w:val="000000"/>
          <w:sz w:val="24"/>
          <w:szCs w:val="24"/>
          <w:lang w:eastAsia="pl-PL"/>
        </w:rPr>
        <w:t>udzielanie pomocy</w:t>
      </w:r>
      <w:r w:rsidR="00A516F8" w:rsidRPr="005B32EC">
        <w:rPr>
          <w:color w:val="000000"/>
          <w:sz w:val="24"/>
          <w:szCs w:val="24"/>
        </w:rPr>
        <w:t xml:space="preserve"> jednostkom organizacyjnym Policji woj. lubelskiego przy wykonywaniu czynności </w:t>
      </w:r>
      <w:r w:rsidR="00754A73" w:rsidRPr="005B32EC">
        <w:rPr>
          <w:color w:val="000000"/>
          <w:sz w:val="24"/>
          <w:szCs w:val="24"/>
        </w:rPr>
        <w:t>wykrywczych na miejscu poważnych zdarzeń dotyczących przestępczości narkotykowej, a także uczestniczenie w planowaniu, organizowaniu i realizowaniu czynności operacyjno-rozpoznawczych i dochodzeniowo-śledczych w tego typu zdarzeniach;</w:t>
      </w:r>
    </w:p>
    <w:p w14:paraId="7E809A38" w14:textId="5A00552F" w:rsidR="00546E09" w:rsidRPr="005B32EC" w:rsidRDefault="00546E09" w:rsidP="00A35140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spacing w:after="200"/>
        <w:ind w:left="851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5B32EC">
        <w:rPr>
          <w:color w:val="000000"/>
          <w:sz w:val="24"/>
          <w:szCs w:val="24"/>
          <w:lang w:eastAsia="pl-PL"/>
        </w:rPr>
        <w:t xml:space="preserve">monitorowanie i analizowanie stanu zagrożenia przestępczością narkotykową na obszarze </w:t>
      </w:r>
      <w:r w:rsidR="00A516F8" w:rsidRPr="005B32EC">
        <w:rPr>
          <w:color w:val="000000"/>
          <w:sz w:val="24"/>
          <w:szCs w:val="24"/>
          <w:lang w:eastAsia="pl-PL"/>
        </w:rPr>
        <w:t>woj.</w:t>
      </w:r>
      <w:r w:rsidR="00A35140">
        <w:rPr>
          <w:color w:val="000000"/>
          <w:sz w:val="24"/>
          <w:szCs w:val="24"/>
          <w:lang w:eastAsia="pl-PL"/>
        </w:rPr>
        <w:t> </w:t>
      </w:r>
      <w:r w:rsidRPr="005B32EC">
        <w:rPr>
          <w:color w:val="000000"/>
          <w:sz w:val="24"/>
          <w:szCs w:val="24"/>
          <w:lang w:eastAsia="pl-PL"/>
        </w:rPr>
        <w:t>lubelskiego oraz wytyczani</w:t>
      </w:r>
      <w:r w:rsidR="00A516F8" w:rsidRPr="005B32EC">
        <w:rPr>
          <w:color w:val="000000"/>
          <w:sz w:val="24"/>
          <w:szCs w:val="24"/>
          <w:lang w:eastAsia="pl-PL"/>
        </w:rPr>
        <w:t>e</w:t>
      </w:r>
      <w:r w:rsidRPr="005B32EC">
        <w:rPr>
          <w:color w:val="000000"/>
          <w:sz w:val="24"/>
          <w:szCs w:val="24"/>
          <w:lang w:eastAsia="pl-PL"/>
        </w:rPr>
        <w:t xml:space="preserve"> głównych kierunków działań dla jednostek </w:t>
      </w:r>
      <w:r w:rsidR="00A516F8" w:rsidRPr="005B32EC">
        <w:rPr>
          <w:color w:val="000000"/>
          <w:sz w:val="24"/>
          <w:szCs w:val="24"/>
          <w:lang w:eastAsia="pl-PL"/>
        </w:rPr>
        <w:t xml:space="preserve">organizacyjnych </w:t>
      </w:r>
      <w:r w:rsidRPr="005B32EC">
        <w:rPr>
          <w:color w:val="000000"/>
          <w:sz w:val="24"/>
          <w:szCs w:val="24"/>
          <w:lang w:eastAsia="pl-PL"/>
        </w:rPr>
        <w:t xml:space="preserve">Policji </w:t>
      </w:r>
      <w:r w:rsidR="00A516F8" w:rsidRPr="005B32EC">
        <w:rPr>
          <w:color w:val="000000"/>
          <w:sz w:val="24"/>
          <w:szCs w:val="24"/>
          <w:lang w:eastAsia="pl-PL"/>
        </w:rPr>
        <w:t>woj.</w:t>
      </w:r>
      <w:r w:rsidRPr="005B32EC">
        <w:rPr>
          <w:color w:val="000000"/>
          <w:sz w:val="24"/>
          <w:szCs w:val="24"/>
          <w:lang w:eastAsia="pl-PL"/>
        </w:rPr>
        <w:t xml:space="preserve"> lubelskiego;</w:t>
      </w:r>
    </w:p>
    <w:p w14:paraId="26A94623" w14:textId="02B355A7" w:rsidR="00546E09" w:rsidRPr="005B32EC" w:rsidRDefault="00546E09" w:rsidP="00A35140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spacing w:after="200"/>
        <w:ind w:left="851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5B32EC">
        <w:rPr>
          <w:color w:val="000000"/>
          <w:sz w:val="24"/>
          <w:szCs w:val="24"/>
          <w:lang w:eastAsia="pl-PL"/>
        </w:rPr>
        <w:t>inicjowani</w:t>
      </w:r>
      <w:r w:rsidR="00A516F8" w:rsidRPr="005B32EC">
        <w:rPr>
          <w:color w:val="000000"/>
          <w:sz w:val="24"/>
          <w:szCs w:val="24"/>
          <w:lang w:eastAsia="pl-PL"/>
        </w:rPr>
        <w:t>e</w:t>
      </w:r>
      <w:r w:rsidRPr="005B32EC">
        <w:rPr>
          <w:color w:val="000000"/>
          <w:sz w:val="24"/>
          <w:szCs w:val="24"/>
          <w:lang w:eastAsia="pl-PL"/>
        </w:rPr>
        <w:t>, nadzorowani</w:t>
      </w:r>
      <w:r w:rsidR="00A516F8" w:rsidRPr="005B32EC">
        <w:rPr>
          <w:color w:val="000000"/>
          <w:sz w:val="24"/>
          <w:szCs w:val="24"/>
          <w:lang w:eastAsia="pl-PL"/>
        </w:rPr>
        <w:t>e</w:t>
      </w:r>
      <w:r w:rsidRPr="005B32EC">
        <w:rPr>
          <w:color w:val="000000"/>
          <w:sz w:val="24"/>
          <w:szCs w:val="24"/>
          <w:lang w:eastAsia="pl-PL"/>
        </w:rPr>
        <w:t xml:space="preserve"> oraz koordynowani</w:t>
      </w:r>
      <w:r w:rsidR="00A516F8" w:rsidRPr="005B32EC">
        <w:rPr>
          <w:color w:val="000000"/>
          <w:sz w:val="24"/>
          <w:szCs w:val="24"/>
          <w:lang w:eastAsia="pl-PL"/>
        </w:rPr>
        <w:t>e</w:t>
      </w:r>
      <w:r w:rsidRPr="005B32EC">
        <w:rPr>
          <w:color w:val="000000"/>
          <w:sz w:val="24"/>
          <w:szCs w:val="24"/>
          <w:lang w:eastAsia="pl-PL"/>
        </w:rPr>
        <w:t xml:space="preserve"> czynności operacyjno-rozpoznawczych i dochodzeniowo-śledczych realizowanych przez komórki organizacyjne właściwe do zwalczania przestępczości narkotykowej jednostek </w:t>
      </w:r>
      <w:r w:rsidR="005B32EC" w:rsidRPr="005B32EC">
        <w:rPr>
          <w:color w:val="000000"/>
          <w:sz w:val="24"/>
          <w:szCs w:val="24"/>
          <w:lang w:eastAsia="pl-PL"/>
        </w:rPr>
        <w:t xml:space="preserve">organizacyjnych </w:t>
      </w:r>
      <w:r w:rsidRPr="005B32EC">
        <w:rPr>
          <w:color w:val="000000"/>
          <w:sz w:val="24"/>
          <w:szCs w:val="24"/>
          <w:lang w:eastAsia="pl-PL"/>
        </w:rPr>
        <w:t>Policji</w:t>
      </w:r>
      <w:r w:rsidR="00563398">
        <w:rPr>
          <w:color w:val="000000"/>
          <w:sz w:val="24"/>
          <w:szCs w:val="24"/>
          <w:lang w:eastAsia="pl-PL"/>
        </w:rPr>
        <w:t xml:space="preserve"> </w:t>
      </w:r>
      <w:r w:rsidR="005B32EC" w:rsidRPr="005B32EC">
        <w:rPr>
          <w:color w:val="000000"/>
          <w:sz w:val="24"/>
          <w:szCs w:val="24"/>
          <w:lang w:eastAsia="pl-PL"/>
        </w:rPr>
        <w:t>woj. lubelskiego</w:t>
      </w:r>
      <w:r w:rsidRPr="005B32EC">
        <w:rPr>
          <w:color w:val="000000"/>
          <w:sz w:val="24"/>
          <w:szCs w:val="24"/>
          <w:lang w:eastAsia="pl-PL"/>
        </w:rPr>
        <w:t>;</w:t>
      </w:r>
    </w:p>
    <w:p w14:paraId="46F486DA" w14:textId="61B5F140" w:rsidR="00546E09" w:rsidRPr="00984ED3" w:rsidRDefault="00546E09" w:rsidP="00A35140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spacing w:after="200"/>
        <w:ind w:left="851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5B32EC">
        <w:rPr>
          <w:color w:val="000000"/>
          <w:sz w:val="24"/>
          <w:szCs w:val="24"/>
          <w:lang w:eastAsia="pl-PL"/>
        </w:rPr>
        <w:t>dokonywani</w:t>
      </w:r>
      <w:r w:rsidR="00754A73" w:rsidRPr="005B32EC">
        <w:rPr>
          <w:color w:val="000000"/>
          <w:sz w:val="24"/>
          <w:szCs w:val="24"/>
          <w:lang w:eastAsia="pl-PL"/>
        </w:rPr>
        <w:t>e</w:t>
      </w:r>
      <w:r w:rsidRPr="005B32EC">
        <w:rPr>
          <w:color w:val="000000"/>
          <w:sz w:val="24"/>
          <w:szCs w:val="24"/>
          <w:lang w:eastAsia="pl-PL"/>
        </w:rPr>
        <w:t xml:space="preserve"> oceny poziomu pracy operacyjnej komórek organiza</w:t>
      </w:r>
      <w:r w:rsidR="00A35140">
        <w:rPr>
          <w:color w:val="000000"/>
          <w:sz w:val="24"/>
          <w:szCs w:val="24"/>
          <w:lang w:eastAsia="pl-PL"/>
        </w:rPr>
        <w:t>cyjnych właściwych do walki z</w:t>
      </w:r>
      <w:r w:rsidRPr="00984ED3">
        <w:rPr>
          <w:color w:val="000000"/>
          <w:sz w:val="24"/>
          <w:szCs w:val="24"/>
          <w:lang w:eastAsia="pl-PL"/>
        </w:rPr>
        <w:t xml:space="preserve"> przestępczości</w:t>
      </w:r>
      <w:r w:rsidR="00A35140">
        <w:rPr>
          <w:color w:val="000000"/>
          <w:sz w:val="24"/>
          <w:szCs w:val="24"/>
          <w:lang w:eastAsia="pl-PL"/>
        </w:rPr>
        <w:t>ą narkotykową</w:t>
      </w:r>
      <w:r w:rsidRPr="00984ED3">
        <w:rPr>
          <w:color w:val="000000"/>
          <w:sz w:val="24"/>
          <w:szCs w:val="24"/>
          <w:lang w:eastAsia="pl-PL"/>
        </w:rPr>
        <w:t xml:space="preserve"> jednostek </w:t>
      </w:r>
      <w:r w:rsidR="00754A73">
        <w:rPr>
          <w:color w:val="000000"/>
          <w:sz w:val="24"/>
          <w:szCs w:val="24"/>
          <w:lang w:eastAsia="pl-PL"/>
        </w:rPr>
        <w:t xml:space="preserve">organizacyjnych </w:t>
      </w:r>
      <w:r w:rsidRPr="00984ED3">
        <w:rPr>
          <w:color w:val="000000"/>
          <w:sz w:val="24"/>
          <w:szCs w:val="24"/>
          <w:lang w:eastAsia="pl-PL"/>
        </w:rPr>
        <w:t>Policji</w:t>
      </w:r>
      <w:r w:rsidR="00754A73">
        <w:rPr>
          <w:color w:val="000000"/>
          <w:sz w:val="24"/>
          <w:szCs w:val="24"/>
          <w:lang w:eastAsia="pl-PL"/>
        </w:rPr>
        <w:t xml:space="preserve"> woj. lubelskiego</w:t>
      </w:r>
      <w:r w:rsidRPr="00984ED3">
        <w:rPr>
          <w:color w:val="000000"/>
          <w:sz w:val="24"/>
          <w:szCs w:val="24"/>
          <w:lang w:eastAsia="pl-PL"/>
        </w:rPr>
        <w:t>;</w:t>
      </w:r>
    </w:p>
    <w:p w14:paraId="4AEA3274" w14:textId="312DAA5E" w:rsidR="002C26DC" w:rsidRDefault="00546E09" w:rsidP="00E3100E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spacing w:after="200"/>
        <w:ind w:left="851" w:hanging="425"/>
        <w:contextualSpacing/>
        <w:jc w:val="both"/>
        <w:rPr>
          <w:color w:val="000000"/>
          <w:sz w:val="24"/>
          <w:szCs w:val="24"/>
          <w:lang w:eastAsia="pl-PL"/>
        </w:rPr>
      </w:pPr>
      <w:r w:rsidRPr="00984ED3">
        <w:rPr>
          <w:color w:val="000000"/>
          <w:sz w:val="24"/>
          <w:szCs w:val="24"/>
          <w:lang w:eastAsia="pl-PL"/>
        </w:rPr>
        <w:t>prowadzeni</w:t>
      </w:r>
      <w:r w:rsidR="00754A73">
        <w:rPr>
          <w:color w:val="000000"/>
          <w:sz w:val="24"/>
          <w:szCs w:val="24"/>
          <w:lang w:eastAsia="pl-PL"/>
        </w:rPr>
        <w:t>e</w:t>
      </w:r>
      <w:r w:rsidRPr="00984ED3">
        <w:rPr>
          <w:color w:val="000000"/>
          <w:sz w:val="24"/>
          <w:szCs w:val="24"/>
          <w:lang w:eastAsia="pl-PL"/>
        </w:rPr>
        <w:t xml:space="preserve"> współpracy z zagranicznymi formacjami Policji oraz ich międzynarodowymi organizacjami za pośrednictwem właściwych </w:t>
      </w:r>
      <w:r w:rsidR="00A35140">
        <w:rPr>
          <w:color w:val="000000"/>
          <w:sz w:val="24"/>
          <w:szCs w:val="24"/>
          <w:lang w:eastAsia="pl-PL"/>
        </w:rPr>
        <w:t>komórek organizacyjnych Komendy</w:t>
      </w:r>
      <w:r w:rsidR="00563398">
        <w:rPr>
          <w:color w:val="000000"/>
          <w:sz w:val="24"/>
          <w:szCs w:val="24"/>
          <w:lang w:eastAsia="pl-PL"/>
        </w:rPr>
        <w:t xml:space="preserve"> </w:t>
      </w:r>
      <w:r w:rsidR="00A35140">
        <w:rPr>
          <w:color w:val="000000"/>
          <w:sz w:val="24"/>
          <w:szCs w:val="24"/>
          <w:lang w:eastAsia="pl-PL"/>
        </w:rPr>
        <w:t>oraz </w:t>
      </w:r>
      <w:r w:rsidRPr="00984ED3">
        <w:rPr>
          <w:color w:val="000000"/>
          <w:sz w:val="24"/>
          <w:szCs w:val="24"/>
          <w:lang w:eastAsia="pl-PL"/>
        </w:rPr>
        <w:t>Komendy Głównej Policji, współprac</w:t>
      </w:r>
      <w:r w:rsidR="005B32EC">
        <w:rPr>
          <w:color w:val="000000"/>
          <w:sz w:val="24"/>
          <w:szCs w:val="24"/>
          <w:lang w:eastAsia="pl-PL"/>
        </w:rPr>
        <w:t>a</w:t>
      </w:r>
      <w:r w:rsidRPr="00984ED3">
        <w:rPr>
          <w:color w:val="000000"/>
          <w:sz w:val="24"/>
          <w:szCs w:val="24"/>
          <w:lang w:eastAsia="pl-PL"/>
        </w:rPr>
        <w:t xml:space="preserve"> z organ</w:t>
      </w:r>
      <w:r w:rsidR="00A35140">
        <w:rPr>
          <w:color w:val="000000"/>
          <w:sz w:val="24"/>
          <w:szCs w:val="24"/>
          <w:lang w:eastAsia="pl-PL"/>
        </w:rPr>
        <w:t>ami i instytucjami uprawnionymi</w:t>
      </w:r>
      <w:r w:rsidR="00563398">
        <w:rPr>
          <w:color w:val="000000"/>
          <w:sz w:val="24"/>
          <w:szCs w:val="24"/>
          <w:lang w:eastAsia="pl-PL"/>
        </w:rPr>
        <w:t xml:space="preserve"> </w:t>
      </w:r>
      <w:r w:rsidR="00A35140">
        <w:rPr>
          <w:color w:val="000000"/>
          <w:sz w:val="24"/>
          <w:szCs w:val="24"/>
          <w:lang w:eastAsia="pl-PL"/>
        </w:rPr>
        <w:t>do zapobiegania</w:t>
      </w:r>
      <w:r w:rsidRPr="00984ED3">
        <w:rPr>
          <w:color w:val="000000"/>
          <w:sz w:val="24"/>
          <w:szCs w:val="24"/>
          <w:lang w:eastAsia="pl-PL"/>
        </w:rPr>
        <w:t xml:space="preserve"> i zwalczania przestępczości narkotykowej o zasięgu międzynarodowym</w:t>
      </w:r>
      <w:r w:rsidR="00754A73">
        <w:rPr>
          <w:color w:val="000000"/>
          <w:sz w:val="24"/>
          <w:szCs w:val="24"/>
          <w:lang w:eastAsia="pl-PL"/>
        </w:rPr>
        <w:t>,</w:t>
      </w:r>
      <w:r w:rsidR="00563398">
        <w:rPr>
          <w:color w:val="000000"/>
          <w:sz w:val="24"/>
          <w:szCs w:val="24"/>
          <w:lang w:eastAsia="pl-PL"/>
        </w:rPr>
        <w:t xml:space="preserve"> </w:t>
      </w:r>
      <w:r w:rsidR="00A35140">
        <w:rPr>
          <w:color w:val="000000"/>
          <w:sz w:val="24"/>
          <w:szCs w:val="24"/>
          <w:lang w:eastAsia="pl-PL"/>
        </w:rPr>
        <w:t>a także </w:t>
      </w:r>
      <w:r w:rsidRPr="00984ED3">
        <w:rPr>
          <w:color w:val="000000"/>
          <w:sz w:val="24"/>
          <w:szCs w:val="24"/>
          <w:lang w:eastAsia="pl-PL"/>
        </w:rPr>
        <w:t>koordynowani</w:t>
      </w:r>
      <w:r w:rsidR="005B32EC">
        <w:rPr>
          <w:color w:val="000000"/>
          <w:sz w:val="24"/>
          <w:szCs w:val="24"/>
          <w:lang w:eastAsia="pl-PL"/>
        </w:rPr>
        <w:t>e</w:t>
      </w:r>
      <w:r w:rsidRPr="00984ED3">
        <w:rPr>
          <w:color w:val="000000"/>
          <w:sz w:val="24"/>
          <w:szCs w:val="24"/>
          <w:lang w:eastAsia="pl-PL"/>
        </w:rPr>
        <w:t xml:space="preserve"> działań jednostek </w:t>
      </w:r>
      <w:r w:rsidR="00754A73">
        <w:rPr>
          <w:color w:val="000000"/>
          <w:sz w:val="24"/>
          <w:szCs w:val="24"/>
          <w:lang w:eastAsia="pl-PL"/>
        </w:rPr>
        <w:t xml:space="preserve">organizacyjnych </w:t>
      </w:r>
      <w:r w:rsidRPr="00984ED3">
        <w:rPr>
          <w:color w:val="000000"/>
          <w:sz w:val="24"/>
          <w:szCs w:val="24"/>
          <w:lang w:eastAsia="pl-PL"/>
        </w:rPr>
        <w:t xml:space="preserve">Policji </w:t>
      </w:r>
      <w:r w:rsidR="00754A73">
        <w:rPr>
          <w:color w:val="000000"/>
          <w:sz w:val="24"/>
          <w:szCs w:val="24"/>
          <w:lang w:eastAsia="pl-PL"/>
        </w:rPr>
        <w:t xml:space="preserve">woj. lubelskiego </w:t>
      </w:r>
      <w:r w:rsidRPr="00984ED3">
        <w:rPr>
          <w:color w:val="000000"/>
          <w:sz w:val="24"/>
          <w:szCs w:val="24"/>
          <w:lang w:eastAsia="pl-PL"/>
        </w:rPr>
        <w:t>w tym zakresie.</w:t>
      </w:r>
      <w:r w:rsidR="00E3100E">
        <w:rPr>
          <w:color w:val="000000"/>
          <w:sz w:val="24"/>
          <w:szCs w:val="24"/>
          <w:lang w:eastAsia="pl-PL"/>
        </w:rPr>
        <w:t>”;</w:t>
      </w:r>
    </w:p>
    <w:p w14:paraId="0EA2DE42" w14:textId="77777777" w:rsidR="00E3100E" w:rsidRPr="00E3100E" w:rsidRDefault="00E3100E" w:rsidP="00E3100E">
      <w:pPr>
        <w:tabs>
          <w:tab w:val="num" w:pos="851"/>
        </w:tabs>
        <w:suppressAutoHyphens w:val="0"/>
        <w:spacing w:after="200"/>
        <w:contextualSpacing/>
        <w:jc w:val="both"/>
        <w:rPr>
          <w:color w:val="000000"/>
          <w:sz w:val="24"/>
          <w:szCs w:val="24"/>
          <w:lang w:eastAsia="pl-PL"/>
        </w:rPr>
      </w:pPr>
    </w:p>
    <w:p w14:paraId="219FEC6A" w14:textId="4CC2CFFC" w:rsidR="00BD2D92" w:rsidRDefault="00A35140" w:rsidP="00BD2D92">
      <w:pPr>
        <w:numPr>
          <w:ilvl w:val="0"/>
          <w:numId w:val="1"/>
        </w:numPr>
        <w:tabs>
          <w:tab w:val="clear" w:pos="306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załącznik</w:t>
      </w:r>
      <w:r w:rsidR="00BD2D92" w:rsidRPr="00AD3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regulaminu </w:t>
      </w:r>
      <w:r w:rsidR="00BD2D92" w:rsidRPr="00AD38C6">
        <w:rPr>
          <w:sz w:val="24"/>
          <w:szCs w:val="24"/>
        </w:rPr>
        <w:t>otrzymuje brzmienie określone w załączniku do niniejszego</w:t>
      </w:r>
      <w:r w:rsidR="00BD2D92" w:rsidRPr="005E5A0D">
        <w:rPr>
          <w:sz w:val="24"/>
          <w:szCs w:val="24"/>
        </w:rPr>
        <w:t xml:space="preserve"> regulaminu.</w:t>
      </w:r>
    </w:p>
    <w:p w14:paraId="0F3D75CD" w14:textId="77777777" w:rsidR="00BD2D92" w:rsidRPr="005E5A0D" w:rsidRDefault="00BD2D92" w:rsidP="00BD2D92">
      <w:pPr>
        <w:ind w:left="567"/>
        <w:jc w:val="both"/>
        <w:rPr>
          <w:sz w:val="24"/>
          <w:szCs w:val="24"/>
        </w:rPr>
      </w:pPr>
    </w:p>
    <w:p w14:paraId="43DD0467" w14:textId="23914D3E" w:rsidR="00BD2D92" w:rsidRPr="00563398" w:rsidRDefault="001B6DDE" w:rsidP="00BD2D92">
      <w:pPr>
        <w:pStyle w:val="nowy"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§ </w:t>
      </w:r>
      <w:r w:rsidR="00BD2D92" w:rsidRPr="005E5A0D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szCs w:val="24"/>
        </w:rPr>
        <w:t> 1. </w:t>
      </w:r>
      <w:r w:rsidR="00BD2D92" w:rsidRPr="005E5A0D">
        <w:rPr>
          <w:rFonts w:ascii="Times New Roman" w:hAnsi="Times New Roman"/>
        </w:rPr>
        <w:t xml:space="preserve">Kierownicy komórek organizacyjnych Komendy i policjanci lub pracownicy koordynujący pracę komórek organizacyjnych Komendy są obowiązani do niezwłocznego zapoznania podległych policjantów i </w:t>
      </w:r>
      <w:r>
        <w:rPr>
          <w:rFonts w:ascii="Times New Roman" w:hAnsi="Times New Roman"/>
        </w:rPr>
        <w:t>pracowników z przepisami</w:t>
      </w:r>
      <w:r w:rsidR="00BD2D92" w:rsidRPr="00563398">
        <w:rPr>
          <w:rFonts w:ascii="Times New Roman" w:hAnsi="Times New Roman"/>
        </w:rPr>
        <w:t xml:space="preserve"> niniejszego regulaminu.</w:t>
      </w:r>
    </w:p>
    <w:p w14:paraId="7081909A" w14:textId="489CB25D" w:rsidR="00111D0F" w:rsidRDefault="001B6DDE" w:rsidP="001B6DDE">
      <w:pPr>
        <w:pStyle w:val="nowy"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BD2D92" w:rsidRPr="00563398">
        <w:rPr>
          <w:rFonts w:ascii="Times New Roman" w:hAnsi="Times New Roman"/>
        </w:rPr>
        <w:t xml:space="preserve">Kierownicy komórek organizacyjnych Komendy, o których mowa w § 9 </w:t>
      </w:r>
      <w:r>
        <w:rPr>
          <w:rFonts w:ascii="Times New Roman" w:hAnsi="Times New Roman"/>
        </w:rPr>
        <w:t>ust. 1 pkt 2 lit. a</w:t>
      </w:r>
      <w:r w:rsidR="00BD2D92" w:rsidRPr="00563398">
        <w:rPr>
          <w:rFonts w:ascii="Times New Roman" w:hAnsi="Times New Roman"/>
        </w:rPr>
        <w:t xml:space="preserve"> regulaminu wymienionego w § 1 oraz w § 1 pkt </w:t>
      </w:r>
      <w:r w:rsidR="00563398" w:rsidRPr="00563398">
        <w:rPr>
          <w:rFonts w:ascii="Times New Roman" w:hAnsi="Times New Roman"/>
        </w:rPr>
        <w:t>2</w:t>
      </w:r>
      <w:r w:rsidR="00BD2D92" w:rsidRPr="00563398">
        <w:rPr>
          <w:rFonts w:ascii="Times New Roman" w:hAnsi="Times New Roman"/>
        </w:rPr>
        <w:t xml:space="preserve"> niniejszego regu</w:t>
      </w:r>
      <w:r>
        <w:rPr>
          <w:rFonts w:ascii="Times New Roman" w:hAnsi="Times New Roman"/>
        </w:rPr>
        <w:t>laminu, dostosują do przepisów</w:t>
      </w:r>
      <w:r w:rsidR="00BD2D92" w:rsidRPr="00563398">
        <w:rPr>
          <w:rFonts w:ascii="Times New Roman" w:hAnsi="Times New Roman"/>
        </w:rPr>
        <w:t xml:space="preserve"> niniejszego regulaminu szczegółowy zakres zadań podległej komórki organizacyjnej oraz karty opisu stanowiska pracy i opisy stanowisk pracy, w te</w:t>
      </w:r>
      <w:r>
        <w:rPr>
          <w:rFonts w:ascii="Times New Roman" w:hAnsi="Times New Roman"/>
        </w:rPr>
        <w:t xml:space="preserve">rminie 30 dni od dnia wejścia w </w:t>
      </w:r>
      <w:r w:rsidR="00BD2D92" w:rsidRPr="00563398">
        <w:rPr>
          <w:rFonts w:ascii="Times New Roman" w:hAnsi="Times New Roman"/>
        </w:rPr>
        <w:t xml:space="preserve">życie </w:t>
      </w:r>
      <w:r>
        <w:rPr>
          <w:rFonts w:ascii="Times New Roman" w:hAnsi="Times New Roman"/>
        </w:rPr>
        <w:t xml:space="preserve">niniejszego </w:t>
      </w:r>
      <w:r w:rsidR="00BD2D92" w:rsidRPr="00563398">
        <w:rPr>
          <w:rFonts w:ascii="Times New Roman" w:hAnsi="Times New Roman"/>
        </w:rPr>
        <w:t>regulaminu.</w:t>
      </w:r>
    </w:p>
    <w:p w14:paraId="3E737D37" w14:textId="77777777" w:rsidR="001B6DDE" w:rsidRPr="001B6DDE" w:rsidRDefault="001B6DDE" w:rsidP="001B6DDE">
      <w:pPr>
        <w:pStyle w:val="nowy"/>
        <w:suppressAutoHyphens/>
        <w:ind w:firstLine="567"/>
        <w:jc w:val="both"/>
        <w:rPr>
          <w:rFonts w:ascii="Times New Roman" w:hAnsi="Times New Roman"/>
        </w:rPr>
      </w:pPr>
    </w:p>
    <w:p w14:paraId="35955FA7" w14:textId="040AE3CA" w:rsidR="00111D0F" w:rsidRPr="00A66F13" w:rsidRDefault="00111D0F" w:rsidP="00111D0F">
      <w:pPr>
        <w:tabs>
          <w:tab w:val="left" w:pos="490"/>
        </w:tabs>
        <w:spacing w:line="276" w:lineRule="auto"/>
        <w:ind w:left="539"/>
        <w:rPr>
          <w:sz w:val="24"/>
          <w:szCs w:val="24"/>
        </w:rPr>
      </w:pPr>
      <w:r w:rsidRPr="00A66F13">
        <w:rPr>
          <w:b/>
          <w:sz w:val="24"/>
          <w:szCs w:val="24"/>
        </w:rPr>
        <w:t>§</w:t>
      </w:r>
      <w:r w:rsidR="001B6DDE">
        <w:rPr>
          <w:b/>
          <w:sz w:val="24"/>
          <w:szCs w:val="24"/>
        </w:rPr>
        <w:t> 3. </w:t>
      </w:r>
      <w:r w:rsidRPr="00A66F13">
        <w:rPr>
          <w:sz w:val="24"/>
          <w:szCs w:val="24"/>
        </w:rPr>
        <w:t xml:space="preserve">Regulamin wchodzi w życie z </w:t>
      </w:r>
      <w:r w:rsidRPr="008241CF">
        <w:rPr>
          <w:sz w:val="24"/>
          <w:szCs w:val="24"/>
        </w:rPr>
        <w:t>dniem</w:t>
      </w:r>
      <w:r w:rsidR="00F804FA" w:rsidRPr="008241CF">
        <w:rPr>
          <w:sz w:val="24"/>
          <w:szCs w:val="24"/>
        </w:rPr>
        <w:t xml:space="preserve"> 15 stycznia</w:t>
      </w:r>
      <w:r w:rsidRPr="008241CF">
        <w:rPr>
          <w:sz w:val="24"/>
          <w:szCs w:val="24"/>
        </w:rPr>
        <w:t xml:space="preserve"> 202</w:t>
      </w:r>
      <w:r w:rsidR="00F804FA" w:rsidRPr="008241CF">
        <w:rPr>
          <w:sz w:val="24"/>
          <w:szCs w:val="24"/>
        </w:rPr>
        <w:t>5</w:t>
      </w:r>
      <w:r w:rsidR="00191530">
        <w:rPr>
          <w:sz w:val="24"/>
          <w:szCs w:val="24"/>
        </w:rPr>
        <w:t xml:space="preserve"> r.</w:t>
      </w:r>
    </w:p>
    <w:p w14:paraId="3E835F50" w14:textId="77777777" w:rsidR="00111D0F" w:rsidRDefault="00111D0F" w:rsidP="00111D0F">
      <w:pPr>
        <w:tabs>
          <w:tab w:val="left" w:pos="490"/>
        </w:tabs>
        <w:spacing w:line="276" w:lineRule="auto"/>
        <w:ind w:left="539"/>
        <w:rPr>
          <w:b/>
          <w:sz w:val="24"/>
          <w:szCs w:val="24"/>
        </w:rPr>
      </w:pPr>
    </w:p>
    <w:p w14:paraId="64ECB706" w14:textId="5A30ABFE" w:rsidR="00E3100E" w:rsidRDefault="00E3100E" w:rsidP="00191530">
      <w:pPr>
        <w:tabs>
          <w:tab w:val="left" w:pos="490"/>
        </w:tabs>
        <w:spacing w:line="276" w:lineRule="auto"/>
        <w:rPr>
          <w:b/>
          <w:sz w:val="24"/>
          <w:szCs w:val="24"/>
        </w:rPr>
      </w:pPr>
    </w:p>
    <w:p w14:paraId="0E693B92" w14:textId="11BBE074" w:rsidR="004C5791" w:rsidRDefault="004C5791" w:rsidP="00191530">
      <w:pPr>
        <w:tabs>
          <w:tab w:val="left" w:pos="490"/>
        </w:tabs>
        <w:spacing w:line="276" w:lineRule="auto"/>
        <w:rPr>
          <w:b/>
          <w:sz w:val="24"/>
          <w:szCs w:val="24"/>
        </w:rPr>
      </w:pPr>
    </w:p>
    <w:p w14:paraId="381F4F11" w14:textId="77777777" w:rsidR="00754A73" w:rsidRPr="004C5791" w:rsidRDefault="00754A73" w:rsidP="00754A73">
      <w:pPr>
        <w:spacing w:line="276" w:lineRule="auto"/>
        <w:ind w:left="4820"/>
        <w:jc w:val="center"/>
        <w:rPr>
          <w:b/>
          <w:sz w:val="24"/>
          <w:szCs w:val="24"/>
        </w:rPr>
      </w:pPr>
      <w:r w:rsidRPr="004C5791">
        <w:rPr>
          <w:b/>
          <w:sz w:val="24"/>
          <w:szCs w:val="24"/>
        </w:rPr>
        <w:t>KOMENDANT WOJEWÓDZKI POLICJI</w:t>
      </w:r>
    </w:p>
    <w:p w14:paraId="24291C04" w14:textId="77777777" w:rsidR="00754A73" w:rsidRPr="004C5791" w:rsidRDefault="00754A73" w:rsidP="00754A73">
      <w:pPr>
        <w:spacing w:line="276" w:lineRule="auto"/>
        <w:ind w:left="4820"/>
        <w:jc w:val="center"/>
        <w:rPr>
          <w:b/>
          <w:sz w:val="24"/>
          <w:szCs w:val="24"/>
        </w:rPr>
      </w:pPr>
      <w:r w:rsidRPr="004C5791">
        <w:rPr>
          <w:b/>
          <w:sz w:val="24"/>
          <w:szCs w:val="24"/>
        </w:rPr>
        <w:t>w LUBLINIE</w:t>
      </w:r>
    </w:p>
    <w:p w14:paraId="58247AF3" w14:textId="77777777" w:rsidR="00754A73" w:rsidRPr="004C5791" w:rsidRDefault="00754A73" w:rsidP="00754A73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0A8DB0A5" w14:textId="72C816A2" w:rsidR="00754A73" w:rsidRPr="004C5791" w:rsidRDefault="00754A73" w:rsidP="00754A73">
      <w:pPr>
        <w:spacing w:line="276" w:lineRule="auto"/>
        <w:ind w:left="4820"/>
        <w:jc w:val="center"/>
        <w:rPr>
          <w:b/>
          <w:sz w:val="24"/>
          <w:szCs w:val="24"/>
        </w:rPr>
      </w:pPr>
      <w:r w:rsidRPr="004C5791">
        <w:rPr>
          <w:b/>
          <w:sz w:val="24"/>
          <w:szCs w:val="24"/>
        </w:rPr>
        <w:t>mł</w:t>
      </w:r>
      <w:r w:rsidR="00DF3746">
        <w:rPr>
          <w:b/>
          <w:sz w:val="24"/>
          <w:szCs w:val="24"/>
        </w:rPr>
        <w:t>odszy inspektor</w:t>
      </w:r>
      <w:r w:rsidRPr="004C5791">
        <w:rPr>
          <w:b/>
          <w:sz w:val="24"/>
          <w:szCs w:val="24"/>
        </w:rPr>
        <w:t xml:space="preserve"> Tomasz GIL</w:t>
      </w:r>
    </w:p>
    <w:p w14:paraId="20A85BAD" w14:textId="7A521E45" w:rsidR="004C5791" w:rsidRDefault="004C5791" w:rsidP="004C5791">
      <w:pPr>
        <w:spacing w:line="276" w:lineRule="auto"/>
        <w:jc w:val="both"/>
        <w:rPr>
          <w:sz w:val="22"/>
          <w:szCs w:val="22"/>
        </w:rPr>
      </w:pPr>
    </w:p>
    <w:p w14:paraId="5A79820A" w14:textId="2E889C03" w:rsidR="00754A73" w:rsidRDefault="00754A73" w:rsidP="00191530">
      <w:pPr>
        <w:spacing w:line="276" w:lineRule="auto"/>
        <w:jc w:val="both"/>
        <w:rPr>
          <w:sz w:val="22"/>
          <w:szCs w:val="22"/>
        </w:rPr>
      </w:pPr>
    </w:p>
    <w:p w14:paraId="027E9FB0" w14:textId="77777777" w:rsidR="00754A73" w:rsidRPr="004C5791" w:rsidRDefault="00754A73" w:rsidP="00754A73">
      <w:pPr>
        <w:spacing w:line="276" w:lineRule="auto"/>
        <w:ind w:left="993"/>
        <w:jc w:val="both"/>
        <w:rPr>
          <w:sz w:val="24"/>
          <w:szCs w:val="24"/>
        </w:rPr>
      </w:pPr>
      <w:r w:rsidRPr="004C5791">
        <w:rPr>
          <w:sz w:val="24"/>
          <w:szCs w:val="24"/>
        </w:rPr>
        <w:t>W porozumieniu:</w:t>
      </w:r>
    </w:p>
    <w:p w14:paraId="4EC0E58C" w14:textId="77777777" w:rsidR="00754A73" w:rsidRPr="004C5791" w:rsidRDefault="00754A73" w:rsidP="00754A73">
      <w:pPr>
        <w:spacing w:line="276" w:lineRule="auto"/>
        <w:jc w:val="both"/>
        <w:rPr>
          <w:b/>
          <w:sz w:val="24"/>
          <w:szCs w:val="24"/>
        </w:rPr>
      </w:pPr>
    </w:p>
    <w:p w14:paraId="5933180F" w14:textId="77777777" w:rsidR="00754A73" w:rsidRPr="004C5791" w:rsidRDefault="00754A73" w:rsidP="00754A73">
      <w:pPr>
        <w:spacing w:line="276" w:lineRule="auto"/>
        <w:jc w:val="both"/>
        <w:rPr>
          <w:b/>
          <w:sz w:val="24"/>
          <w:szCs w:val="24"/>
        </w:rPr>
      </w:pPr>
      <w:r w:rsidRPr="004C5791">
        <w:rPr>
          <w:b/>
          <w:sz w:val="24"/>
          <w:szCs w:val="24"/>
        </w:rPr>
        <w:t>KOMENDANT GŁÓWNY POLICJI</w:t>
      </w:r>
    </w:p>
    <w:p w14:paraId="182ECD05" w14:textId="77777777" w:rsidR="00754A73" w:rsidRPr="004C5791" w:rsidRDefault="00754A73" w:rsidP="00754A73">
      <w:pPr>
        <w:spacing w:line="276" w:lineRule="auto"/>
        <w:jc w:val="both"/>
        <w:rPr>
          <w:b/>
          <w:sz w:val="24"/>
          <w:szCs w:val="24"/>
        </w:rPr>
      </w:pPr>
    </w:p>
    <w:p w14:paraId="567BFCED" w14:textId="200FC0CC" w:rsidR="00754A73" w:rsidRDefault="00754A73" w:rsidP="00191530">
      <w:pPr>
        <w:tabs>
          <w:tab w:val="left" w:pos="2977"/>
          <w:tab w:val="left" w:pos="3544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4C5791">
        <w:rPr>
          <w:b/>
          <w:sz w:val="24"/>
          <w:szCs w:val="24"/>
        </w:rPr>
        <w:t>nadinsp</w:t>
      </w:r>
      <w:r w:rsidR="00DF3746">
        <w:rPr>
          <w:b/>
          <w:sz w:val="24"/>
          <w:szCs w:val="24"/>
        </w:rPr>
        <w:t>ektor</w:t>
      </w:r>
      <w:r w:rsidRPr="004C5791">
        <w:rPr>
          <w:b/>
          <w:sz w:val="24"/>
          <w:szCs w:val="24"/>
        </w:rPr>
        <w:t xml:space="preserve"> Marek BOROŃ</w:t>
      </w:r>
    </w:p>
    <w:p w14:paraId="6DA2EE35" w14:textId="77777777" w:rsidR="00754A73" w:rsidRDefault="00754A73" w:rsidP="00754A73">
      <w:pPr>
        <w:spacing w:line="276" w:lineRule="auto"/>
        <w:jc w:val="both"/>
        <w:rPr>
          <w:b/>
          <w:sz w:val="22"/>
          <w:szCs w:val="22"/>
        </w:rPr>
      </w:pPr>
    </w:p>
    <w:p w14:paraId="12A4DD39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0B9E2E08" w14:textId="22CBAA54" w:rsidR="004C5791" w:rsidRDefault="004C5791" w:rsidP="004C5791">
      <w:pPr>
        <w:spacing w:line="276" w:lineRule="auto"/>
        <w:rPr>
          <w:b/>
          <w:sz w:val="22"/>
          <w:szCs w:val="22"/>
        </w:rPr>
      </w:pPr>
    </w:p>
    <w:p w14:paraId="63ECD749" w14:textId="2BAE39DA" w:rsidR="00111D0F" w:rsidRPr="004640BD" w:rsidRDefault="00111D0F" w:rsidP="004640B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UZASADNIENIE</w:t>
      </w:r>
    </w:p>
    <w:p w14:paraId="09BC1C2C" w14:textId="77777777" w:rsidR="0091220A" w:rsidRDefault="0091220A" w:rsidP="00111D0F">
      <w:pPr>
        <w:spacing w:line="276" w:lineRule="auto"/>
        <w:jc w:val="center"/>
        <w:rPr>
          <w:b/>
          <w:sz w:val="24"/>
          <w:szCs w:val="24"/>
        </w:rPr>
      </w:pPr>
    </w:p>
    <w:p w14:paraId="6C233680" w14:textId="28B2CD56" w:rsidR="00664540" w:rsidRDefault="00111D0F" w:rsidP="00664540">
      <w:pPr>
        <w:pStyle w:val="Tekstpodstawowy"/>
        <w:spacing w:line="276" w:lineRule="auto"/>
        <w:ind w:firstLine="567"/>
      </w:pPr>
      <w:r w:rsidRPr="00664540">
        <w:rPr>
          <w:bCs/>
        </w:rPr>
        <w:t xml:space="preserve">Wprowadzenie zmian w regulaminie </w:t>
      </w:r>
      <w:r w:rsidRPr="00664540">
        <w:t>Komendy Wojewódz</w:t>
      </w:r>
      <w:r w:rsidR="00E3100E">
        <w:t xml:space="preserve">kiej Policji w Lublinie z dnia </w:t>
      </w:r>
      <w:r w:rsidRPr="00664540">
        <w:t>6 marca 20</w:t>
      </w:r>
      <w:r w:rsidR="00016FF1">
        <w:t>18 r., zmienionym regulaminem</w:t>
      </w:r>
      <w:r w:rsidRPr="00664540">
        <w:t xml:space="preserve"> z dnia 29 listopada 201</w:t>
      </w:r>
      <w:r w:rsidR="00E3100E">
        <w:t>8 r.,</w:t>
      </w:r>
      <w:r w:rsidR="00016FF1" w:rsidRPr="00016FF1">
        <w:t xml:space="preserve"> </w:t>
      </w:r>
      <w:r w:rsidR="00016FF1">
        <w:t>regulaminem</w:t>
      </w:r>
      <w:r w:rsidR="00E3100E">
        <w:t xml:space="preserve"> z dnia 27 marca 2019 r.,</w:t>
      </w:r>
      <w:r w:rsidR="00016FF1" w:rsidRPr="00016FF1">
        <w:t xml:space="preserve"> </w:t>
      </w:r>
      <w:r w:rsidR="00016FF1">
        <w:t>regulaminem</w:t>
      </w:r>
      <w:r w:rsidR="00E3100E">
        <w:t xml:space="preserve"> </w:t>
      </w:r>
      <w:r w:rsidRPr="00664540">
        <w:t>z dnia 12 czerwca 2019 r.,</w:t>
      </w:r>
      <w:r w:rsidR="00016FF1" w:rsidRPr="00016FF1">
        <w:t xml:space="preserve"> </w:t>
      </w:r>
      <w:r w:rsidR="00016FF1">
        <w:t>regulaminem</w:t>
      </w:r>
      <w:r w:rsidRPr="00664540">
        <w:t xml:space="preserve"> z dnia 11 sierpnia 2020 r.,</w:t>
      </w:r>
      <w:r w:rsidR="00016FF1" w:rsidRPr="00016FF1">
        <w:t xml:space="preserve"> </w:t>
      </w:r>
      <w:r w:rsidR="00016FF1">
        <w:t>regulaminem</w:t>
      </w:r>
      <w:r w:rsidRPr="00664540">
        <w:t xml:space="preserve"> z d</w:t>
      </w:r>
      <w:r w:rsidR="006A1CF8">
        <w:t>nia 14 </w:t>
      </w:r>
      <w:r w:rsidR="00E3100E">
        <w:t>grudnia 2021 r., z</w:t>
      </w:r>
      <w:r w:rsidR="00016FF1" w:rsidRPr="00016FF1">
        <w:t xml:space="preserve"> </w:t>
      </w:r>
      <w:r w:rsidR="00016FF1">
        <w:t>regulaminem</w:t>
      </w:r>
      <w:r w:rsidR="00E3100E">
        <w:t xml:space="preserve"> dnia </w:t>
      </w:r>
      <w:r w:rsidRPr="00664540">
        <w:t>18 sierpnia 2022 r.,</w:t>
      </w:r>
      <w:r w:rsidR="00016FF1" w:rsidRPr="00016FF1">
        <w:t xml:space="preserve"> </w:t>
      </w:r>
      <w:r w:rsidR="00016FF1">
        <w:t>regulaminem</w:t>
      </w:r>
      <w:r w:rsidRPr="00664540">
        <w:t xml:space="preserve"> z dnia </w:t>
      </w:r>
      <w:r w:rsidRPr="000736D6">
        <w:t>25 sierpnia 2022 r.,</w:t>
      </w:r>
      <w:r w:rsidR="00016FF1" w:rsidRPr="00016FF1">
        <w:t xml:space="preserve"> </w:t>
      </w:r>
      <w:r w:rsidR="00016FF1">
        <w:t>regulaminem</w:t>
      </w:r>
      <w:r w:rsidRPr="000736D6">
        <w:t xml:space="preserve"> z dnia</w:t>
      </w:r>
      <w:r w:rsidRPr="006A1CF8">
        <w:t xml:space="preserve"> </w:t>
      </w:r>
      <w:r w:rsidRPr="000736D6">
        <w:t>31 stycznia 2023 r.</w:t>
      </w:r>
      <w:r w:rsidR="00646004" w:rsidRPr="000736D6">
        <w:t>,</w:t>
      </w:r>
      <w:r w:rsidR="00016FF1" w:rsidRPr="00016FF1">
        <w:t xml:space="preserve"> </w:t>
      </w:r>
      <w:r w:rsidR="00016FF1">
        <w:t>regulaminem</w:t>
      </w:r>
      <w:r w:rsidR="00646004" w:rsidRPr="000736D6">
        <w:t xml:space="preserve"> </w:t>
      </w:r>
      <w:r w:rsidRPr="000736D6">
        <w:t>z dnia 10 marca 2023 r</w:t>
      </w:r>
      <w:r w:rsidR="008C5CBB" w:rsidRPr="000736D6">
        <w:t>.,</w:t>
      </w:r>
      <w:r w:rsidR="00016FF1" w:rsidRPr="00016FF1">
        <w:t xml:space="preserve"> </w:t>
      </w:r>
      <w:r w:rsidR="00016FF1">
        <w:t>regulaminem</w:t>
      </w:r>
      <w:r w:rsidR="006A1CF8">
        <w:t xml:space="preserve"> z dnia 19 </w:t>
      </w:r>
      <w:r w:rsidR="00646004" w:rsidRPr="000736D6">
        <w:t xml:space="preserve">maja 2023 r. </w:t>
      </w:r>
      <w:r w:rsidR="008C5CBB" w:rsidRPr="000736D6">
        <w:t xml:space="preserve">oraz </w:t>
      </w:r>
      <w:r w:rsidR="00016FF1">
        <w:t>regulaminem</w:t>
      </w:r>
      <w:r w:rsidR="00016FF1" w:rsidRPr="000736D6">
        <w:t xml:space="preserve"> </w:t>
      </w:r>
      <w:r w:rsidR="008C5CBB" w:rsidRPr="000736D6">
        <w:t>z dnia 7 listopada 2023 r.</w:t>
      </w:r>
      <w:r w:rsidR="00E3100E">
        <w:t>,</w:t>
      </w:r>
      <w:r w:rsidR="008C5CBB" w:rsidRPr="000736D6">
        <w:t xml:space="preserve"> </w:t>
      </w:r>
      <w:r w:rsidRPr="000736D6">
        <w:t>związane jest z</w:t>
      </w:r>
      <w:r w:rsidR="008C5CBB" w:rsidRPr="000736D6">
        <w:t xml:space="preserve">e zmianami organizacyjno-etatowymi, polegającymi na </w:t>
      </w:r>
      <w:r w:rsidR="00E3100E">
        <w:t xml:space="preserve">utworzeniu i </w:t>
      </w:r>
      <w:r w:rsidR="000736D6" w:rsidRPr="000736D6">
        <w:t xml:space="preserve">włączeniu </w:t>
      </w:r>
      <w:r w:rsidR="00F43DBE">
        <w:t>do</w:t>
      </w:r>
      <w:r w:rsidR="008C5CBB" w:rsidRPr="000736D6">
        <w:t xml:space="preserve"> </w:t>
      </w:r>
      <w:r w:rsidR="00F43DBE">
        <w:t>etatu</w:t>
      </w:r>
      <w:r w:rsidR="00C73599" w:rsidRPr="000736D6">
        <w:t xml:space="preserve"> Komendy Wojewódzkiej Policji w Lublinie</w:t>
      </w:r>
      <w:r w:rsidR="008C5CBB" w:rsidRPr="000736D6">
        <w:t xml:space="preserve"> </w:t>
      </w:r>
      <w:r w:rsidR="00E3100E" w:rsidRPr="000736D6">
        <w:t>Wydziału do walki z Przestępczością Narkotykową</w:t>
      </w:r>
      <w:r w:rsidR="00F43DBE">
        <w:t xml:space="preserve">, a także </w:t>
      </w:r>
      <w:r w:rsidR="00E3100E">
        <w:t xml:space="preserve">utworzeniu nowej jednostki organizacyjnej Policji – </w:t>
      </w:r>
      <w:r w:rsidR="008C5CBB" w:rsidRPr="000736D6">
        <w:t>Ośrodka Szkolenia Policj</w:t>
      </w:r>
      <w:r w:rsidR="00E3100E">
        <w:t>i w Lublinie</w:t>
      </w:r>
      <w:r w:rsidR="00F43DBE">
        <w:t xml:space="preserve">, </w:t>
      </w:r>
      <w:r w:rsidR="00016FF1">
        <w:t>podlegającej</w:t>
      </w:r>
      <w:r w:rsidR="00F43DBE">
        <w:t xml:space="preserve"> Komen</w:t>
      </w:r>
      <w:r w:rsidR="00191530">
        <w:t>dantowi Wojewódzkiemu Policji w </w:t>
      </w:r>
      <w:r w:rsidR="00F43DBE">
        <w:t>Lublinie.</w:t>
      </w:r>
      <w:r w:rsidR="008C5CBB" w:rsidRPr="000736D6">
        <w:t xml:space="preserve"> </w:t>
      </w:r>
    </w:p>
    <w:p w14:paraId="72A2619E" w14:textId="3B23A54D" w:rsidR="009C026A" w:rsidRPr="000736D6" w:rsidRDefault="009C026A" w:rsidP="00664540">
      <w:pPr>
        <w:pStyle w:val="Tekstpodstawowy"/>
        <w:spacing w:line="276" w:lineRule="auto"/>
        <w:ind w:firstLine="567"/>
      </w:pPr>
      <w:r>
        <w:t xml:space="preserve">Zmiana brzmienia zadania </w:t>
      </w:r>
      <w:r w:rsidR="00135945">
        <w:t>realizowanego przez Wydział</w:t>
      </w:r>
      <w:r w:rsidR="00DE513E">
        <w:t xml:space="preserve"> Kryminalny</w:t>
      </w:r>
      <w:r>
        <w:t xml:space="preserve"> dotyczy wyłączenia z jego </w:t>
      </w:r>
      <w:r w:rsidR="00135945">
        <w:t>właściwości czynności związanych z prowadzeniem</w:t>
      </w:r>
      <w:r>
        <w:t xml:space="preserve"> pracy operacyjnej</w:t>
      </w:r>
      <w:r w:rsidR="00151C15">
        <w:t>,</w:t>
      </w:r>
      <w:r>
        <w:t xml:space="preserve"> ukierunkowanej na wsparcie procesu </w:t>
      </w:r>
      <w:proofErr w:type="spellStart"/>
      <w:r>
        <w:t>wykrywczego</w:t>
      </w:r>
      <w:proofErr w:type="spellEnd"/>
      <w:r>
        <w:t xml:space="preserve"> w sprawach o przestępstwa narkotykowe. </w:t>
      </w:r>
      <w:r w:rsidR="00151C15">
        <w:t xml:space="preserve">Powyższe podyktowane jest </w:t>
      </w:r>
      <w:r>
        <w:t xml:space="preserve">utworzeniem </w:t>
      </w:r>
      <w:r w:rsidR="00730EE6">
        <w:t xml:space="preserve">Wydziału do walki z Przestępczością Narkotykową </w:t>
      </w:r>
      <w:r>
        <w:t xml:space="preserve">w strukturze </w:t>
      </w:r>
      <w:r w:rsidR="00135945">
        <w:t xml:space="preserve">organizacyjnej </w:t>
      </w:r>
      <w:r>
        <w:t>Komendy W</w:t>
      </w:r>
      <w:r w:rsidR="00151C15">
        <w:t>ojewódzkiej Policji w Lublinie.</w:t>
      </w:r>
    </w:p>
    <w:p w14:paraId="487CA9A3" w14:textId="1C667572" w:rsidR="00F43DBE" w:rsidRDefault="00F43DBE" w:rsidP="00664540">
      <w:pPr>
        <w:pStyle w:val="Tekstpodstawowy"/>
        <w:spacing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>Działalność n</w:t>
      </w:r>
      <w:r w:rsidRPr="000736D6">
        <w:rPr>
          <w:color w:val="000000" w:themeColor="text1"/>
        </w:rPr>
        <w:t>owoutworzon</w:t>
      </w:r>
      <w:r>
        <w:rPr>
          <w:color w:val="000000" w:themeColor="text1"/>
        </w:rPr>
        <w:t>ego</w:t>
      </w:r>
      <w:r w:rsidRPr="000736D6">
        <w:rPr>
          <w:color w:val="000000" w:themeColor="text1"/>
        </w:rPr>
        <w:t xml:space="preserve"> </w:t>
      </w:r>
      <w:r w:rsidRPr="000736D6">
        <w:t>Wydział</w:t>
      </w:r>
      <w:r>
        <w:t>u</w:t>
      </w:r>
      <w:r w:rsidRPr="000736D6">
        <w:t xml:space="preserve"> do walki z Przestępczością Narkotykową</w:t>
      </w:r>
      <w:r w:rsidRPr="000736D6">
        <w:rPr>
          <w:color w:val="000000" w:themeColor="text1"/>
        </w:rPr>
        <w:t xml:space="preserve"> </w:t>
      </w:r>
      <w:r w:rsidR="002645CE">
        <w:rPr>
          <w:color w:val="000000" w:themeColor="text1"/>
        </w:rPr>
        <w:t xml:space="preserve">Komendy Wojewódzkiej Policji w </w:t>
      </w:r>
      <w:r>
        <w:rPr>
          <w:color w:val="000000" w:themeColor="text1"/>
        </w:rPr>
        <w:t xml:space="preserve">Lublinie </w:t>
      </w:r>
      <w:r w:rsidRPr="000736D6">
        <w:rPr>
          <w:color w:val="000000" w:themeColor="text1"/>
        </w:rPr>
        <w:t xml:space="preserve">ma na celu </w:t>
      </w:r>
      <w:r>
        <w:rPr>
          <w:color w:val="000000" w:themeColor="text1"/>
        </w:rPr>
        <w:t xml:space="preserve">m.in. </w:t>
      </w:r>
      <w:r w:rsidRPr="000736D6">
        <w:rPr>
          <w:color w:val="000000" w:themeColor="text1"/>
        </w:rPr>
        <w:t xml:space="preserve">skuteczne </w:t>
      </w:r>
      <w:r w:rsidR="004C5791">
        <w:rPr>
          <w:color w:val="000000"/>
        </w:rPr>
        <w:t xml:space="preserve">inicjowanie, nadzorowanie oraz </w:t>
      </w:r>
      <w:r w:rsidRPr="000736D6">
        <w:rPr>
          <w:color w:val="000000"/>
        </w:rPr>
        <w:t xml:space="preserve">koordynowanie czynności operacyjno-rozpoznawczych </w:t>
      </w:r>
      <w:r w:rsidR="002645CE">
        <w:rPr>
          <w:color w:val="000000"/>
        </w:rPr>
        <w:t xml:space="preserve">i </w:t>
      </w:r>
      <w:r w:rsidRPr="000736D6">
        <w:rPr>
          <w:color w:val="000000"/>
        </w:rPr>
        <w:t>dochodzeniow</w:t>
      </w:r>
      <w:r w:rsidR="004C5791">
        <w:rPr>
          <w:color w:val="000000"/>
        </w:rPr>
        <w:t xml:space="preserve">o-śledczych realizowanych przez </w:t>
      </w:r>
      <w:r w:rsidRPr="000736D6">
        <w:rPr>
          <w:color w:val="000000"/>
        </w:rPr>
        <w:t>kom</w:t>
      </w:r>
      <w:r w:rsidR="00D35ED2">
        <w:rPr>
          <w:color w:val="000000"/>
        </w:rPr>
        <w:t xml:space="preserve">órki organizacyjne właściwe do </w:t>
      </w:r>
      <w:r>
        <w:rPr>
          <w:color w:val="000000"/>
        </w:rPr>
        <w:t>walki z</w:t>
      </w:r>
      <w:r w:rsidRPr="000736D6">
        <w:rPr>
          <w:color w:val="000000"/>
        </w:rPr>
        <w:t xml:space="preserve"> przestępczości</w:t>
      </w:r>
      <w:r w:rsidR="002645CE">
        <w:rPr>
          <w:color w:val="000000"/>
        </w:rPr>
        <w:t>ą</w:t>
      </w:r>
      <w:r w:rsidRPr="000736D6">
        <w:rPr>
          <w:color w:val="000000"/>
        </w:rPr>
        <w:t xml:space="preserve"> n</w:t>
      </w:r>
      <w:r w:rsidR="002645CE">
        <w:rPr>
          <w:color w:val="000000"/>
        </w:rPr>
        <w:t>arkotykową</w:t>
      </w:r>
      <w:r w:rsidR="00016FF1">
        <w:rPr>
          <w:color w:val="000000"/>
        </w:rPr>
        <w:t xml:space="preserve"> na terenie</w:t>
      </w:r>
      <w:r>
        <w:rPr>
          <w:color w:val="000000"/>
        </w:rPr>
        <w:t xml:space="preserve"> województwa</w:t>
      </w:r>
      <w:r w:rsidRPr="000736D6">
        <w:rPr>
          <w:color w:val="000000"/>
        </w:rPr>
        <w:t xml:space="preserve"> lubelskiego</w:t>
      </w:r>
      <w:r>
        <w:rPr>
          <w:color w:val="000000"/>
        </w:rPr>
        <w:t xml:space="preserve"> i stanowi odpowiedź na zwiększające się zagrożenie ze strony tego rodzaju przestępczości.</w:t>
      </w:r>
    </w:p>
    <w:p w14:paraId="6ABEC629" w14:textId="5722ED59" w:rsidR="008C5CBB" w:rsidRPr="00016FF1" w:rsidRDefault="00664540" w:rsidP="00016FF1">
      <w:pPr>
        <w:pStyle w:val="Tekstpodstawowy"/>
        <w:spacing w:line="276" w:lineRule="auto"/>
        <w:ind w:firstLine="567"/>
        <w:rPr>
          <w:b/>
          <w:bCs/>
        </w:rPr>
      </w:pPr>
      <w:r w:rsidRPr="000736D6">
        <w:rPr>
          <w:color w:val="000000" w:themeColor="text1"/>
        </w:rPr>
        <w:t>Utworzenie nowej jednostki o</w:t>
      </w:r>
      <w:r w:rsidR="00D35ED2">
        <w:rPr>
          <w:color w:val="000000" w:themeColor="text1"/>
        </w:rPr>
        <w:t>rganizacyjnej Policji – Ośrodka Szkoleni</w:t>
      </w:r>
      <w:r w:rsidR="00016FF1">
        <w:rPr>
          <w:color w:val="000000" w:themeColor="text1"/>
        </w:rPr>
        <w:t>a Policji w Lublinie, podlegającej</w:t>
      </w:r>
      <w:r w:rsidRPr="000736D6">
        <w:rPr>
          <w:color w:val="000000" w:themeColor="text1"/>
        </w:rPr>
        <w:t xml:space="preserve"> </w:t>
      </w:r>
      <w:r w:rsidR="00D35ED2">
        <w:rPr>
          <w:color w:val="000000" w:themeColor="text1"/>
        </w:rPr>
        <w:t xml:space="preserve">Komendantowi Wojewódzkiemu Policji </w:t>
      </w:r>
      <w:r w:rsidRPr="000736D6">
        <w:rPr>
          <w:color w:val="000000" w:themeColor="text1"/>
        </w:rPr>
        <w:t>w Lublinie</w:t>
      </w:r>
      <w:r w:rsidR="00016FF1">
        <w:rPr>
          <w:color w:val="000000" w:themeColor="text1"/>
        </w:rPr>
        <w:t>,</w:t>
      </w:r>
      <w:r w:rsidRPr="000736D6">
        <w:rPr>
          <w:rStyle w:val="Pogrubienie"/>
          <w:color w:val="000000" w:themeColor="text1"/>
        </w:rPr>
        <w:t xml:space="preserve"> </w:t>
      </w:r>
      <w:r w:rsidRPr="000736D6">
        <w:rPr>
          <w:rStyle w:val="Pogrubienie"/>
          <w:b w:val="0"/>
          <w:bCs w:val="0"/>
          <w:color w:val="000000" w:themeColor="text1"/>
        </w:rPr>
        <w:t>pozwoli</w:t>
      </w:r>
      <w:r w:rsidR="002645CE">
        <w:rPr>
          <w:rStyle w:val="Pogrubienie"/>
          <w:b w:val="0"/>
          <w:bCs w:val="0"/>
          <w:color w:val="000000" w:themeColor="text1"/>
        </w:rPr>
        <w:t xml:space="preserve"> na zapewnienie policjantom</w:t>
      </w:r>
      <w:r w:rsidRPr="000736D6">
        <w:rPr>
          <w:rStyle w:val="Pogrubienie"/>
          <w:b w:val="0"/>
          <w:bCs w:val="0"/>
          <w:color w:val="000000" w:themeColor="text1"/>
        </w:rPr>
        <w:t xml:space="preserve"> województwa lubelskiego realizacji szkoleń zawodowych podoficerskich i aspiranckich, a w przyszłości </w:t>
      </w:r>
      <w:r w:rsidR="00016FF1">
        <w:rPr>
          <w:rStyle w:val="Pogrubienie"/>
          <w:b w:val="0"/>
          <w:bCs w:val="0"/>
          <w:color w:val="000000" w:themeColor="text1"/>
        </w:rPr>
        <w:t xml:space="preserve">również </w:t>
      </w:r>
      <w:r w:rsidRPr="000736D6">
        <w:rPr>
          <w:rStyle w:val="Pogrubienie"/>
          <w:b w:val="0"/>
          <w:bCs w:val="0"/>
          <w:color w:val="000000" w:themeColor="text1"/>
        </w:rPr>
        <w:t>wybranych szkoleń specjalistycznych</w:t>
      </w:r>
      <w:r w:rsidR="00016FF1">
        <w:rPr>
          <w:rStyle w:val="Pogrubienie"/>
          <w:b w:val="0"/>
          <w:bCs w:val="0"/>
          <w:color w:val="000000" w:themeColor="text1"/>
        </w:rPr>
        <w:t>,</w:t>
      </w:r>
      <w:r w:rsidRPr="000736D6">
        <w:rPr>
          <w:rStyle w:val="Pogrubienie"/>
          <w:b w:val="0"/>
          <w:bCs w:val="0"/>
          <w:color w:val="000000" w:themeColor="text1"/>
        </w:rPr>
        <w:t xml:space="preserve"> bez obciążania innych policyjnych </w:t>
      </w:r>
      <w:r w:rsidR="000736D6" w:rsidRPr="000736D6">
        <w:rPr>
          <w:rStyle w:val="Pogrubienie"/>
          <w:b w:val="0"/>
          <w:bCs w:val="0"/>
          <w:color w:val="000000" w:themeColor="text1"/>
        </w:rPr>
        <w:t>o</w:t>
      </w:r>
      <w:r w:rsidRPr="000736D6">
        <w:rPr>
          <w:rStyle w:val="Pogrubienie"/>
          <w:b w:val="0"/>
          <w:bCs w:val="0"/>
          <w:color w:val="000000" w:themeColor="text1"/>
        </w:rPr>
        <w:t>środków dydaktycznych w kraju.</w:t>
      </w:r>
    </w:p>
    <w:p w14:paraId="50812C8E" w14:textId="568EC399" w:rsidR="00111D0F" w:rsidRPr="00664540" w:rsidRDefault="00111D0F" w:rsidP="00664540">
      <w:pPr>
        <w:autoSpaceDE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0736D6">
        <w:rPr>
          <w:sz w:val="24"/>
          <w:szCs w:val="24"/>
        </w:rPr>
        <w:t>W</w:t>
      </w:r>
      <w:r w:rsidR="00016FF1">
        <w:rPr>
          <w:sz w:val="24"/>
          <w:szCs w:val="24"/>
        </w:rPr>
        <w:t>ejście w życie regulaminu spowoduje</w:t>
      </w:r>
      <w:r w:rsidRPr="000736D6">
        <w:rPr>
          <w:sz w:val="24"/>
          <w:szCs w:val="24"/>
        </w:rPr>
        <w:t xml:space="preserve"> skutk</w:t>
      </w:r>
      <w:r w:rsidR="008C5CBB" w:rsidRPr="000736D6">
        <w:rPr>
          <w:sz w:val="24"/>
          <w:szCs w:val="24"/>
        </w:rPr>
        <w:t>i</w:t>
      </w:r>
      <w:r w:rsidRPr="000736D6">
        <w:rPr>
          <w:sz w:val="24"/>
          <w:szCs w:val="24"/>
        </w:rPr>
        <w:t xml:space="preserve"> finansow</w:t>
      </w:r>
      <w:r w:rsidR="008C5CBB" w:rsidRPr="000736D6">
        <w:rPr>
          <w:sz w:val="24"/>
          <w:szCs w:val="24"/>
        </w:rPr>
        <w:t>e, któr</w:t>
      </w:r>
      <w:r w:rsidR="00016FF1">
        <w:rPr>
          <w:sz w:val="24"/>
          <w:szCs w:val="24"/>
        </w:rPr>
        <w:t xml:space="preserve">e znajdują pokrycie w </w:t>
      </w:r>
      <w:r w:rsidR="008C5CBB" w:rsidRPr="000736D6">
        <w:rPr>
          <w:sz w:val="24"/>
          <w:szCs w:val="24"/>
        </w:rPr>
        <w:t>budżecie</w:t>
      </w:r>
      <w:r w:rsidRPr="000736D6">
        <w:rPr>
          <w:sz w:val="24"/>
          <w:szCs w:val="24"/>
        </w:rPr>
        <w:t xml:space="preserve"> </w:t>
      </w:r>
      <w:r w:rsidRPr="000736D6">
        <w:rPr>
          <w:bCs/>
          <w:sz w:val="24"/>
          <w:szCs w:val="24"/>
        </w:rPr>
        <w:t>Komendy Wojewódzkiej Policji w Lublinie.</w:t>
      </w:r>
    </w:p>
    <w:p w14:paraId="069729F1" w14:textId="77777777" w:rsidR="00111D0F" w:rsidRPr="00C73599" w:rsidRDefault="00111D0F" w:rsidP="00664540">
      <w:pPr>
        <w:spacing w:line="276" w:lineRule="auto"/>
        <w:rPr>
          <w:sz w:val="24"/>
          <w:szCs w:val="24"/>
        </w:rPr>
      </w:pPr>
    </w:p>
    <w:p w14:paraId="7030BAAB" w14:textId="77777777" w:rsidR="00111D0F" w:rsidRDefault="00111D0F" w:rsidP="00111D0F">
      <w:pPr>
        <w:spacing w:line="276" w:lineRule="auto"/>
        <w:rPr>
          <w:sz w:val="24"/>
          <w:szCs w:val="24"/>
        </w:rPr>
      </w:pPr>
    </w:p>
    <w:p w14:paraId="18763433" w14:textId="77777777" w:rsidR="00111D0F" w:rsidRPr="00DF3746" w:rsidRDefault="00111D0F" w:rsidP="00111D0F">
      <w:pPr>
        <w:spacing w:line="276" w:lineRule="auto"/>
        <w:rPr>
          <w:b/>
          <w:bCs/>
          <w:sz w:val="22"/>
          <w:szCs w:val="22"/>
        </w:rPr>
      </w:pPr>
    </w:p>
    <w:p w14:paraId="09BD4898" w14:textId="1764285B" w:rsidR="00111D0F" w:rsidRPr="00DF3746" w:rsidRDefault="00DF3746" w:rsidP="00111D0F">
      <w:pPr>
        <w:spacing w:line="276" w:lineRule="auto"/>
        <w:rPr>
          <w:b/>
          <w:bCs/>
          <w:sz w:val="22"/>
          <w:szCs w:val="22"/>
        </w:rPr>
      </w:pP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DF3746">
        <w:rPr>
          <w:b/>
          <w:bCs/>
          <w:sz w:val="22"/>
          <w:szCs w:val="22"/>
        </w:rPr>
        <w:t>Naczelnik</w:t>
      </w:r>
    </w:p>
    <w:p w14:paraId="521556F9" w14:textId="786CE127" w:rsidR="00DF3746" w:rsidRPr="00DF3746" w:rsidRDefault="00DF3746" w:rsidP="00111D0F">
      <w:pPr>
        <w:spacing w:line="276" w:lineRule="auto"/>
        <w:rPr>
          <w:b/>
          <w:bCs/>
          <w:sz w:val="22"/>
          <w:szCs w:val="22"/>
        </w:rPr>
      </w:pP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DF3746">
        <w:rPr>
          <w:b/>
          <w:bCs/>
          <w:sz w:val="22"/>
          <w:szCs w:val="22"/>
        </w:rPr>
        <w:t>Wydziału Kadr i Szkolenia</w:t>
      </w:r>
    </w:p>
    <w:p w14:paraId="63B222FC" w14:textId="47D8D895" w:rsidR="00DF3746" w:rsidRPr="00DF3746" w:rsidRDefault="00DF3746" w:rsidP="00111D0F">
      <w:pPr>
        <w:spacing w:line="276" w:lineRule="auto"/>
        <w:rPr>
          <w:b/>
          <w:bCs/>
          <w:sz w:val="22"/>
          <w:szCs w:val="22"/>
        </w:rPr>
      </w:pP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  <w:t xml:space="preserve">          Komendy Wojewódzkiej Policji</w:t>
      </w:r>
    </w:p>
    <w:p w14:paraId="3D96AE4F" w14:textId="3331A88B" w:rsidR="00111D0F" w:rsidRPr="00DF3746" w:rsidRDefault="00DF3746" w:rsidP="00111D0F">
      <w:pPr>
        <w:spacing w:line="276" w:lineRule="auto"/>
        <w:rPr>
          <w:b/>
          <w:bCs/>
          <w:sz w:val="22"/>
          <w:szCs w:val="22"/>
        </w:rPr>
      </w:pP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  <w:t>w Lublinie</w:t>
      </w:r>
    </w:p>
    <w:p w14:paraId="2623D5F7" w14:textId="2C6A3DD4" w:rsidR="00DF3746" w:rsidRPr="00DF3746" w:rsidRDefault="00DF3746" w:rsidP="00111D0F">
      <w:pPr>
        <w:spacing w:line="276" w:lineRule="auto"/>
        <w:rPr>
          <w:b/>
          <w:bCs/>
          <w:sz w:val="22"/>
          <w:szCs w:val="22"/>
        </w:rPr>
      </w:pP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</w:r>
      <w:r w:rsidRPr="00DF3746">
        <w:rPr>
          <w:b/>
          <w:bCs/>
          <w:sz w:val="22"/>
          <w:szCs w:val="22"/>
        </w:rPr>
        <w:tab/>
        <w:t xml:space="preserve">     młodszy inspektor Katarzyna Węgrzyn</w:t>
      </w:r>
    </w:p>
    <w:p w14:paraId="58A9E44A" w14:textId="77777777" w:rsidR="00111D0F" w:rsidRDefault="00111D0F" w:rsidP="00111D0F">
      <w:pPr>
        <w:spacing w:line="276" w:lineRule="auto"/>
        <w:rPr>
          <w:sz w:val="22"/>
          <w:szCs w:val="22"/>
        </w:rPr>
      </w:pPr>
    </w:p>
    <w:p w14:paraId="08A7D1B0" w14:textId="77777777" w:rsidR="00111D0F" w:rsidRDefault="00111D0F" w:rsidP="00111D0F">
      <w:pPr>
        <w:spacing w:line="276" w:lineRule="auto"/>
        <w:rPr>
          <w:sz w:val="22"/>
          <w:szCs w:val="22"/>
        </w:rPr>
      </w:pPr>
    </w:p>
    <w:p w14:paraId="29240882" w14:textId="77777777" w:rsidR="00111D0F" w:rsidRDefault="00111D0F" w:rsidP="00111D0F">
      <w:pPr>
        <w:spacing w:line="276" w:lineRule="auto"/>
        <w:jc w:val="right"/>
        <w:rPr>
          <w:sz w:val="22"/>
          <w:szCs w:val="22"/>
        </w:rPr>
      </w:pPr>
    </w:p>
    <w:p w14:paraId="76FD6FBD" w14:textId="277D2E73" w:rsidR="000D0BAE" w:rsidRPr="000D0BAE" w:rsidRDefault="000D0BAE" w:rsidP="000D0BAE">
      <w:pPr>
        <w:rPr>
          <w:sz w:val="24"/>
          <w:szCs w:val="24"/>
        </w:rPr>
      </w:pPr>
    </w:p>
    <w:sectPr w:rsidR="000D0BAE" w:rsidRPr="000D0BAE" w:rsidSect="00070A39">
      <w:pgSz w:w="11906" w:h="16838"/>
      <w:pgMar w:top="993" w:right="85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7632" w14:textId="77777777" w:rsidR="00A437DD" w:rsidRDefault="00A437DD" w:rsidP="007B7546">
      <w:r>
        <w:separator/>
      </w:r>
    </w:p>
  </w:endnote>
  <w:endnote w:type="continuationSeparator" w:id="0">
    <w:p w14:paraId="4E59B741" w14:textId="77777777" w:rsidR="00A437DD" w:rsidRDefault="00A437DD" w:rsidP="007B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7EB4" w14:textId="77777777" w:rsidR="00A437DD" w:rsidRDefault="00A437DD" w:rsidP="007B7546">
      <w:r>
        <w:separator/>
      </w:r>
    </w:p>
  </w:footnote>
  <w:footnote w:type="continuationSeparator" w:id="0">
    <w:p w14:paraId="02B0657B" w14:textId="77777777" w:rsidR="00A437DD" w:rsidRDefault="00A437DD" w:rsidP="007B7546">
      <w:r>
        <w:continuationSeparator/>
      </w:r>
    </w:p>
  </w:footnote>
  <w:footnote w:id="1">
    <w:p w14:paraId="7615B628" w14:textId="52E25AE4" w:rsidR="00E51A91" w:rsidRPr="00D066B9" w:rsidRDefault="00E51A91" w:rsidP="00E51A91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t>1)</w:t>
      </w:r>
      <w:r>
        <w:tab/>
      </w:r>
      <w:r w:rsidRPr="00D066B9">
        <w:t>Zmiany tekstu jednoliteg</w:t>
      </w:r>
      <w:r w:rsidRPr="00A7279A">
        <w:t xml:space="preserve">o wymienionej ustawy zostały ogłoszone w Dz. U. z </w:t>
      </w:r>
      <w:r w:rsidRPr="00A7279A">
        <w:rPr>
          <w:rStyle w:val="markedcontent"/>
        </w:rPr>
        <w:t>202</w:t>
      </w:r>
      <w:r>
        <w:rPr>
          <w:rStyle w:val="markedcontent"/>
        </w:rPr>
        <w:t>4</w:t>
      </w:r>
      <w:r w:rsidRPr="00A7279A">
        <w:rPr>
          <w:rStyle w:val="markedcontent"/>
        </w:rPr>
        <w:t xml:space="preserve"> r. poz. </w:t>
      </w:r>
      <w:r>
        <w:rPr>
          <w:rStyle w:val="markedcontent"/>
        </w:rPr>
        <w:t xml:space="preserve">1006, 1089, 1222, 1248, 1473, </w:t>
      </w:r>
      <w:r w:rsidRPr="00E33C7D">
        <w:rPr>
          <w:rStyle w:val="markedcontent"/>
        </w:rPr>
        <w:t>1562</w:t>
      </w:r>
      <w:r w:rsidR="00EE06DA" w:rsidRPr="00EE06DA">
        <w:rPr>
          <w:rStyle w:val="markedcontent"/>
        </w:rPr>
        <w:t xml:space="preserve">, </w:t>
      </w:r>
      <w:r w:rsidRPr="00EE06DA">
        <w:rPr>
          <w:rStyle w:val="markedcontent"/>
        </w:rPr>
        <w:t>1688</w:t>
      </w:r>
      <w:r w:rsidR="008B03F6">
        <w:rPr>
          <w:rStyle w:val="markedcontent"/>
        </w:rPr>
        <w:t xml:space="preserve">, </w:t>
      </w:r>
      <w:r w:rsidR="00EE06DA" w:rsidRPr="00EE06DA">
        <w:rPr>
          <w:rStyle w:val="markedcontent"/>
        </w:rPr>
        <w:t>1717</w:t>
      </w:r>
      <w:r w:rsidR="008B03F6">
        <w:rPr>
          <w:rStyle w:val="markedcontent"/>
        </w:rPr>
        <w:t xml:space="preserve"> i 1871</w:t>
      </w:r>
      <w:r w:rsidRPr="00EE06DA">
        <w:rPr>
          <w:rStyle w:val="markedconten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0E2"/>
    <w:multiLevelType w:val="hybridMultilevel"/>
    <w:tmpl w:val="1CBCC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7BED"/>
    <w:multiLevelType w:val="hybridMultilevel"/>
    <w:tmpl w:val="7AD4B486"/>
    <w:lvl w:ilvl="0" w:tplc="F17CCFEC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sz w:val="24"/>
        <w:szCs w:val="24"/>
      </w:rPr>
    </w:lvl>
    <w:lvl w:ilvl="1" w:tplc="19F2BE2C">
      <w:start w:val="1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F062D"/>
    <w:multiLevelType w:val="multilevel"/>
    <w:tmpl w:val="785E2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E1597"/>
    <w:multiLevelType w:val="hybridMultilevel"/>
    <w:tmpl w:val="9C9A5C0A"/>
    <w:lvl w:ilvl="0" w:tplc="850247B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631731">
    <w:abstractNumId w:val="1"/>
  </w:num>
  <w:num w:numId="2" w16cid:durableId="1183861447">
    <w:abstractNumId w:val="1"/>
  </w:num>
  <w:num w:numId="3" w16cid:durableId="32392662">
    <w:abstractNumId w:val="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458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231838">
    <w:abstractNumId w:val="3"/>
  </w:num>
  <w:num w:numId="6" w16cid:durableId="456946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70"/>
    <w:rsid w:val="00016FF1"/>
    <w:rsid w:val="00026C6E"/>
    <w:rsid w:val="00070A39"/>
    <w:rsid w:val="000718F5"/>
    <w:rsid w:val="000736D6"/>
    <w:rsid w:val="000C44AF"/>
    <w:rsid w:val="000D0BAE"/>
    <w:rsid w:val="00111309"/>
    <w:rsid w:val="00111D0F"/>
    <w:rsid w:val="001205F5"/>
    <w:rsid w:val="00135945"/>
    <w:rsid w:val="00151C15"/>
    <w:rsid w:val="00165C54"/>
    <w:rsid w:val="00191530"/>
    <w:rsid w:val="001B6DDE"/>
    <w:rsid w:val="002058D8"/>
    <w:rsid w:val="002118DC"/>
    <w:rsid w:val="00213D4A"/>
    <w:rsid w:val="002433A5"/>
    <w:rsid w:val="002645CE"/>
    <w:rsid w:val="002706C8"/>
    <w:rsid w:val="00275FA8"/>
    <w:rsid w:val="002B3454"/>
    <w:rsid w:val="002C26DC"/>
    <w:rsid w:val="002E173D"/>
    <w:rsid w:val="00317372"/>
    <w:rsid w:val="00343FD9"/>
    <w:rsid w:val="003E3CA5"/>
    <w:rsid w:val="0044324F"/>
    <w:rsid w:val="004640BD"/>
    <w:rsid w:val="00472FD1"/>
    <w:rsid w:val="004C1B36"/>
    <w:rsid w:val="004C5791"/>
    <w:rsid w:val="00546E09"/>
    <w:rsid w:val="00561391"/>
    <w:rsid w:val="00563398"/>
    <w:rsid w:val="00590A61"/>
    <w:rsid w:val="005A3A33"/>
    <w:rsid w:val="005A3FCE"/>
    <w:rsid w:val="005B10ED"/>
    <w:rsid w:val="005B32EC"/>
    <w:rsid w:val="00610281"/>
    <w:rsid w:val="006312E0"/>
    <w:rsid w:val="00636252"/>
    <w:rsid w:val="00646004"/>
    <w:rsid w:val="00657A4F"/>
    <w:rsid w:val="00664540"/>
    <w:rsid w:val="006A1CF8"/>
    <w:rsid w:val="006C1A83"/>
    <w:rsid w:val="006E0B75"/>
    <w:rsid w:val="00730EE6"/>
    <w:rsid w:val="0074554A"/>
    <w:rsid w:val="00754A73"/>
    <w:rsid w:val="00756D35"/>
    <w:rsid w:val="007904A0"/>
    <w:rsid w:val="00795614"/>
    <w:rsid w:val="007B7546"/>
    <w:rsid w:val="007B785D"/>
    <w:rsid w:val="007D189C"/>
    <w:rsid w:val="008241CF"/>
    <w:rsid w:val="008854A3"/>
    <w:rsid w:val="00890E0B"/>
    <w:rsid w:val="008A174B"/>
    <w:rsid w:val="008A770F"/>
    <w:rsid w:val="008B03F6"/>
    <w:rsid w:val="008C0815"/>
    <w:rsid w:val="008C5CBB"/>
    <w:rsid w:val="008D1992"/>
    <w:rsid w:val="008E7B90"/>
    <w:rsid w:val="0091220A"/>
    <w:rsid w:val="0091702F"/>
    <w:rsid w:val="00942F4A"/>
    <w:rsid w:val="00976D16"/>
    <w:rsid w:val="009C026A"/>
    <w:rsid w:val="00A35140"/>
    <w:rsid w:val="00A437DD"/>
    <w:rsid w:val="00A44BDE"/>
    <w:rsid w:val="00A45A10"/>
    <w:rsid w:val="00A516F8"/>
    <w:rsid w:val="00A6168C"/>
    <w:rsid w:val="00A66F13"/>
    <w:rsid w:val="00AA5790"/>
    <w:rsid w:val="00AD04E1"/>
    <w:rsid w:val="00AD241F"/>
    <w:rsid w:val="00AD5802"/>
    <w:rsid w:val="00B941AB"/>
    <w:rsid w:val="00BD2D92"/>
    <w:rsid w:val="00BF4034"/>
    <w:rsid w:val="00C500AA"/>
    <w:rsid w:val="00C73599"/>
    <w:rsid w:val="00CC74A0"/>
    <w:rsid w:val="00D32181"/>
    <w:rsid w:val="00D35ED2"/>
    <w:rsid w:val="00D77046"/>
    <w:rsid w:val="00D86435"/>
    <w:rsid w:val="00DA0BC3"/>
    <w:rsid w:val="00DC1BAF"/>
    <w:rsid w:val="00DE513E"/>
    <w:rsid w:val="00DF3746"/>
    <w:rsid w:val="00E14F70"/>
    <w:rsid w:val="00E3100E"/>
    <w:rsid w:val="00E37081"/>
    <w:rsid w:val="00E51A91"/>
    <w:rsid w:val="00EC267F"/>
    <w:rsid w:val="00EE06DA"/>
    <w:rsid w:val="00F43DBE"/>
    <w:rsid w:val="00F626D7"/>
    <w:rsid w:val="00F804FA"/>
    <w:rsid w:val="00F96A44"/>
    <w:rsid w:val="00FB1900"/>
    <w:rsid w:val="00FD582B"/>
    <w:rsid w:val="00FD61A7"/>
    <w:rsid w:val="00FF6BF2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5290"/>
  <w15:chartTrackingRefBased/>
  <w15:docId w15:val="{7FBDFBCF-5B57-4D89-ADFB-0BDF0E2E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11D0F"/>
    <w:pPr>
      <w:tabs>
        <w:tab w:val="left" w:pos="1080"/>
      </w:tabs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1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1D0F"/>
    <w:pPr>
      <w:tabs>
        <w:tab w:val="left" w:pos="935"/>
      </w:tabs>
      <w:suppressAutoHyphens w:val="0"/>
      <w:ind w:left="935" w:hanging="561"/>
      <w:jc w:val="both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1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1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wy">
    <w:name w:val="nowy"/>
    <w:rsid w:val="00111D0F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markedcontent">
    <w:name w:val="markedcontent"/>
    <w:rsid w:val="007B7546"/>
  </w:style>
  <w:style w:type="paragraph" w:customStyle="1" w:styleId="mainpub">
    <w:name w:val="mainpub"/>
    <w:basedOn w:val="Normalny"/>
    <w:rsid w:val="007B754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B754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5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75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12E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6645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2C48-EB1B-4379-9145-177C025D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Lublin</dc:creator>
  <cp:keywords/>
  <dc:description/>
  <cp:lastModifiedBy>922733</cp:lastModifiedBy>
  <cp:revision>2</cp:revision>
  <cp:lastPrinted>2025-01-10T14:40:00Z</cp:lastPrinted>
  <dcterms:created xsi:type="dcterms:W3CDTF">2025-01-27T13:39:00Z</dcterms:created>
  <dcterms:modified xsi:type="dcterms:W3CDTF">2025-01-27T13:39:00Z</dcterms:modified>
</cp:coreProperties>
</file>